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C08FF" w14:textId="77777777" w:rsidR="005D48A6" w:rsidRPr="002F30D0" w:rsidRDefault="005D48A6">
      <w:pPr>
        <w:pStyle w:val="StandardFlietext"/>
        <w:jc w:val="center"/>
        <w:rPr>
          <w:rFonts w:ascii="Arial" w:hAnsi="Arial"/>
          <w:color w:val="000000" w:themeColor="text1"/>
          <w:sz w:val="36"/>
        </w:rPr>
      </w:pPr>
      <w:r w:rsidRPr="002F30D0">
        <w:rPr>
          <w:rFonts w:ascii="Arial" w:hAnsi="Arial"/>
          <w:color w:val="000000" w:themeColor="text1"/>
          <w:sz w:val="36"/>
        </w:rPr>
        <w:t>Allgemeine Geschäftsbedingungen</w:t>
      </w:r>
    </w:p>
    <w:p w14:paraId="59A20403" w14:textId="77777777" w:rsidR="005D48A6" w:rsidRPr="002F30D0" w:rsidRDefault="005D48A6">
      <w:pPr>
        <w:pStyle w:val="StandardFlietext"/>
        <w:rPr>
          <w:rFonts w:ascii="Arial" w:hAnsi="Arial"/>
          <w:color w:val="000000" w:themeColor="text1"/>
          <w:sz w:val="36"/>
        </w:rPr>
      </w:pPr>
    </w:p>
    <w:p w14:paraId="3780DE14" w14:textId="77777777" w:rsidR="005D48A6" w:rsidRPr="002F30D0" w:rsidRDefault="00F109E1" w:rsidP="00F109E1">
      <w:pPr>
        <w:pStyle w:val="StandardFlietext"/>
        <w:ind w:left="284" w:hanging="284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>§ 1 -</w:t>
      </w:r>
      <w:r w:rsidR="005D48A6"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 xml:space="preserve"> Zustandekommen des Vertrages</w:t>
      </w:r>
    </w:p>
    <w:p w14:paraId="65D469D3" w14:textId="77777777" w:rsidR="00F109E1" w:rsidRPr="002F30D0" w:rsidRDefault="00F109E1" w:rsidP="00C47D5D">
      <w:pPr>
        <w:pStyle w:val="StandardFlietext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Fonts w:ascii="Arial" w:hAnsi="Arial"/>
          <w:color w:val="000000" w:themeColor="text1"/>
          <w:spacing w:val="-2"/>
          <w:sz w:val="20"/>
        </w:rPr>
        <w:tab/>
      </w:r>
    </w:p>
    <w:p w14:paraId="20ECA536" w14:textId="717EEDD9" w:rsidR="00576B6C" w:rsidRPr="002F30D0" w:rsidRDefault="00F109E1" w:rsidP="00F109E1">
      <w:pPr>
        <w:pStyle w:val="StandardFlietext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Fonts w:ascii="Arial" w:hAnsi="Arial"/>
          <w:color w:val="000000" w:themeColor="text1"/>
          <w:spacing w:val="-2"/>
          <w:sz w:val="20"/>
        </w:rPr>
        <w:t xml:space="preserve">1.  </w:t>
      </w:r>
      <w:r w:rsidR="00576B6C" w:rsidRPr="002F30D0">
        <w:rPr>
          <w:rFonts w:ascii="Arial" w:hAnsi="Arial"/>
          <w:color w:val="000000" w:themeColor="text1"/>
          <w:spacing w:val="-2"/>
          <w:sz w:val="20"/>
        </w:rPr>
        <w:t xml:space="preserve">Diese AGB gelten zwischen Dir, dem Teilnehmer (im Weiteren „Teilnehmer“ oder „Du“, und uns dem </w:t>
      </w:r>
    </w:p>
    <w:p w14:paraId="318ACF20" w14:textId="1165E0CB" w:rsidR="00576B6C" w:rsidRPr="002F30D0" w:rsidRDefault="00576B6C" w:rsidP="00F109E1">
      <w:pPr>
        <w:pStyle w:val="StandardFlietext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Fonts w:ascii="Arial" w:hAnsi="Arial"/>
          <w:color w:val="000000" w:themeColor="text1"/>
          <w:spacing w:val="-2"/>
          <w:sz w:val="20"/>
        </w:rPr>
        <w:t xml:space="preserve">     Veranstalter (im Weiteren „Veranstalter“ oder „wir, uns“).</w:t>
      </w:r>
    </w:p>
    <w:p w14:paraId="3538D58B" w14:textId="0C6D8FC9" w:rsidR="00F109E1" w:rsidRPr="002F30D0" w:rsidRDefault="00576B6C" w:rsidP="00F109E1">
      <w:pPr>
        <w:pStyle w:val="StandardFlietext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Fonts w:ascii="Arial" w:hAnsi="Arial"/>
          <w:color w:val="000000" w:themeColor="text1"/>
          <w:spacing w:val="-2"/>
          <w:sz w:val="20"/>
        </w:rPr>
        <w:t xml:space="preserve">2.  </w:t>
      </w:r>
      <w:r w:rsidR="005D48A6" w:rsidRPr="002F30D0">
        <w:rPr>
          <w:rFonts w:ascii="Arial" w:hAnsi="Arial"/>
          <w:color w:val="000000" w:themeColor="text1"/>
          <w:spacing w:val="-2"/>
          <w:sz w:val="20"/>
        </w:rPr>
        <w:t>Der Vertrag</w:t>
      </w:r>
      <w:r w:rsidR="00F109E1" w:rsidRPr="002F30D0">
        <w:rPr>
          <w:rFonts w:ascii="Arial" w:hAnsi="Arial"/>
          <w:color w:val="000000" w:themeColor="text1"/>
          <w:spacing w:val="-2"/>
          <w:sz w:val="20"/>
        </w:rPr>
        <w:t xml:space="preserve"> zum Besuch der Veranstaltung (</w:t>
      </w:r>
      <w:proofErr w:type="spellStart"/>
      <w:r w:rsidR="00F109E1" w:rsidRPr="002F30D0">
        <w:rPr>
          <w:rFonts w:ascii="Arial" w:hAnsi="Arial"/>
          <w:color w:val="000000" w:themeColor="text1"/>
          <w:spacing w:val="-2"/>
          <w:sz w:val="20"/>
        </w:rPr>
        <w:t>Con</w:t>
      </w:r>
      <w:proofErr w:type="spellEnd"/>
      <w:r w:rsidR="00F109E1" w:rsidRPr="002F30D0">
        <w:rPr>
          <w:rFonts w:ascii="Arial" w:hAnsi="Arial"/>
          <w:color w:val="000000" w:themeColor="text1"/>
          <w:spacing w:val="-2"/>
          <w:sz w:val="20"/>
        </w:rPr>
        <w:t xml:space="preserve">) kommt </w:t>
      </w:r>
      <w:r w:rsidR="005D48A6" w:rsidRPr="002F30D0">
        <w:rPr>
          <w:rFonts w:ascii="Arial" w:hAnsi="Arial"/>
          <w:color w:val="000000" w:themeColor="text1"/>
          <w:spacing w:val="-2"/>
          <w:sz w:val="20"/>
        </w:rPr>
        <w:t xml:space="preserve">durch die Anmeldebestätigung des </w:t>
      </w:r>
      <w:r w:rsidR="00F109E1" w:rsidRPr="002F30D0">
        <w:rPr>
          <w:rFonts w:ascii="Arial" w:hAnsi="Arial"/>
          <w:color w:val="000000" w:themeColor="text1"/>
          <w:spacing w:val="-2"/>
          <w:sz w:val="20"/>
        </w:rPr>
        <w:t xml:space="preserve">    </w:t>
      </w:r>
    </w:p>
    <w:p w14:paraId="606503F2" w14:textId="0328AEDB" w:rsidR="00F109E1" w:rsidRPr="002F30D0" w:rsidRDefault="00F109E1" w:rsidP="00F109E1">
      <w:pPr>
        <w:pStyle w:val="StandardFlietext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Fonts w:ascii="Arial" w:hAnsi="Arial"/>
          <w:color w:val="000000" w:themeColor="text1"/>
          <w:spacing w:val="-2"/>
          <w:sz w:val="20"/>
        </w:rPr>
        <w:t xml:space="preserve">     </w:t>
      </w:r>
      <w:r w:rsidR="005D48A6" w:rsidRPr="002F30D0">
        <w:rPr>
          <w:rFonts w:ascii="Arial" w:hAnsi="Arial"/>
          <w:color w:val="000000" w:themeColor="text1"/>
          <w:spacing w:val="-2"/>
          <w:sz w:val="20"/>
        </w:rPr>
        <w:t>Veranstalters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 zustande. Die Anmeldung des Te</w:t>
      </w:r>
      <w:r w:rsidR="0074178C" w:rsidRPr="002F30D0">
        <w:rPr>
          <w:rFonts w:ascii="Arial" w:hAnsi="Arial"/>
          <w:color w:val="000000" w:themeColor="text1"/>
          <w:spacing w:val="-2"/>
          <w:sz w:val="20"/>
        </w:rPr>
        <w:t>ilnehmers begründet</w:t>
      </w:r>
      <w:r w:rsidR="007736C0">
        <w:rPr>
          <w:rFonts w:ascii="Arial" w:hAnsi="Arial"/>
          <w:color w:val="000000" w:themeColor="text1"/>
          <w:spacing w:val="-2"/>
          <w:sz w:val="20"/>
        </w:rPr>
        <w:t xml:space="preserve"> allein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 kein Recht zum </w:t>
      </w:r>
    </w:p>
    <w:p w14:paraId="1E553B93" w14:textId="77777777" w:rsidR="00576B6C" w:rsidRPr="002F30D0" w:rsidRDefault="00F109E1" w:rsidP="00F109E1">
      <w:pPr>
        <w:pStyle w:val="StandardFlietext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Fonts w:ascii="Arial" w:hAnsi="Arial"/>
          <w:color w:val="000000" w:themeColor="text1"/>
          <w:spacing w:val="-2"/>
          <w:sz w:val="20"/>
        </w:rPr>
        <w:t xml:space="preserve">     Besuch der </w:t>
      </w:r>
      <w:proofErr w:type="spellStart"/>
      <w:r w:rsidRPr="002F30D0">
        <w:rPr>
          <w:rFonts w:ascii="Arial" w:hAnsi="Arial"/>
          <w:color w:val="000000" w:themeColor="text1"/>
          <w:spacing w:val="-2"/>
          <w:sz w:val="20"/>
        </w:rPr>
        <w:t>Con</w:t>
      </w:r>
      <w:proofErr w:type="spellEnd"/>
      <w:r w:rsidRPr="002F30D0">
        <w:rPr>
          <w:rFonts w:ascii="Arial" w:hAnsi="Arial"/>
          <w:color w:val="000000" w:themeColor="text1"/>
          <w:spacing w:val="-2"/>
          <w:sz w:val="20"/>
        </w:rPr>
        <w:t>.</w:t>
      </w:r>
      <w:r w:rsidR="005D48A6" w:rsidRPr="002F30D0">
        <w:rPr>
          <w:rFonts w:ascii="Arial" w:hAnsi="Arial"/>
          <w:color w:val="000000" w:themeColor="text1"/>
          <w:spacing w:val="-2"/>
          <w:sz w:val="20"/>
        </w:rPr>
        <w:t xml:space="preserve"> </w:t>
      </w:r>
    </w:p>
    <w:p w14:paraId="46DB3604" w14:textId="77777777" w:rsidR="00576B6C" w:rsidRPr="002F30D0" w:rsidRDefault="00576B6C" w:rsidP="00F109E1">
      <w:pPr>
        <w:pStyle w:val="StandardFlietext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Fonts w:ascii="Arial" w:hAnsi="Arial"/>
          <w:color w:val="000000" w:themeColor="text1"/>
          <w:spacing w:val="-2"/>
          <w:sz w:val="20"/>
        </w:rPr>
        <w:t xml:space="preserve">3.  Reagieren wir </w:t>
      </w:r>
      <w:r w:rsidR="00F109E1" w:rsidRPr="002F30D0">
        <w:rPr>
          <w:rFonts w:ascii="Arial" w:hAnsi="Arial"/>
          <w:color w:val="000000" w:themeColor="text1"/>
          <w:spacing w:val="-2"/>
          <w:sz w:val="20"/>
        </w:rPr>
        <w:t>nicht innerhalb von 7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 Tagen auf deine Anmeldung, so bist du an d</w:t>
      </w:r>
      <w:r w:rsidR="005D48A6" w:rsidRPr="002F30D0">
        <w:rPr>
          <w:rFonts w:ascii="Arial" w:hAnsi="Arial"/>
          <w:color w:val="000000" w:themeColor="text1"/>
          <w:spacing w:val="-2"/>
          <w:sz w:val="20"/>
        </w:rPr>
        <w:t xml:space="preserve">eine Anmeldung </w:t>
      </w:r>
    </w:p>
    <w:p w14:paraId="62B41975" w14:textId="77777777" w:rsidR="00070678" w:rsidRPr="002F30D0" w:rsidRDefault="00576B6C" w:rsidP="00F109E1">
      <w:pPr>
        <w:pStyle w:val="StandardFlietext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Fonts w:ascii="Arial" w:hAnsi="Arial"/>
          <w:color w:val="000000" w:themeColor="text1"/>
          <w:spacing w:val="-2"/>
          <w:sz w:val="20"/>
        </w:rPr>
        <w:t xml:space="preserve">     </w:t>
      </w:r>
      <w:r w:rsidR="005D48A6" w:rsidRPr="002F30D0">
        <w:rPr>
          <w:rFonts w:ascii="Arial" w:hAnsi="Arial"/>
          <w:color w:val="000000" w:themeColor="text1"/>
          <w:spacing w:val="-2"/>
          <w:sz w:val="20"/>
        </w:rPr>
        <w:t>nicht mehr gebunden.</w:t>
      </w:r>
    </w:p>
    <w:p w14:paraId="32418DD3" w14:textId="77777777" w:rsidR="007312E9" w:rsidRPr="002F30D0" w:rsidRDefault="007312E9" w:rsidP="00F109E1">
      <w:pPr>
        <w:pStyle w:val="StandardFlietext"/>
        <w:rPr>
          <w:rFonts w:ascii="Arial" w:hAnsi="Arial"/>
          <w:color w:val="000000" w:themeColor="text1"/>
          <w:spacing w:val="-2"/>
          <w:sz w:val="20"/>
        </w:rPr>
      </w:pPr>
    </w:p>
    <w:p w14:paraId="17EA95D8" w14:textId="77777777" w:rsidR="007312E9" w:rsidRPr="002F30D0" w:rsidRDefault="00D628A2" w:rsidP="00F109E1">
      <w:pPr>
        <w:pStyle w:val="StandardFlietext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Fonts w:ascii="Arial" w:hAnsi="Arial"/>
          <w:color w:val="000000" w:themeColor="text1"/>
          <w:spacing w:val="-2"/>
          <w:sz w:val="20"/>
        </w:rPr>
        <w:t xml:space="preserve">§ 2 </w:t>
      </w:r>
      <w:r w:rsidR="007312E9" w:rsidRPr="002F30D0">
        <w:rPr>
          <w:rFonts w:ascii="Arial" w:hAnsi="Arial"/>
          <w:color w:val="000000" w:themeColor="text1"/>
          <w:spacing w:val="-2"/>
          <w:sz w:val="20"/>
        </w:rPr>
        <w:t>Teilnehmer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 der </w:t>
      </w:r>
      <w:proofErr w:type="spellStart"/>
      <w:r w:rsidRPr="002F30D0">
        <w:rPr>
          <w:rFonts w:ascii="Arial" w:hAnsi="Arial"/>
          <w:color w:val="000000" w:themeColor="text1"/>
          <w:spacing w:val="-2"/>
          <w:sz w:val="20"/>
        </w:rPr>
        <w:t>Con</w:t>
      </w:r>
      <w:proofErr w:type="spellEnd"/>
      <w:r w:rsidRPr="002F30D0">
        <w:rPr>
          <w:rFonts w:ascii="Arial" w:hAnsi="Arial"/>
          <w:color w:val="000000" w:themeColor="text1"/>
          <w:spacing w:val="-2"/>
          <w:sz w:val="20"/>
        </w:rPr>
        <w:t>/ Kinder, Jugendliche</w:t>
      </w:r>
    </w:p>
    <w:p w14:paraId="1D83502B" w14:textId="77777777" w:rsidR="007312E9" w:rsidRPr="002F30D0" w:rsidRDefault="007312E9" w:rsidP="00F109E1">
      <w:pPr>
        <w:pStyle w:val="StandardFlietext"/>
        <w:rPr>
          <w:rFonts w:ascii="Arial" w:hAnsi="Arial"/>
          <w:color w:val="000000" w:themeColor="text1"/>
          <w:spacing w:val="-2"/>
          <w:sz w:val="20"/>
        </w:rPr>
      </w:pPr>
    </w:p>
    <w:p w14:paraId="51A74D26" w14:textId="77777777" w:rsidR="00D628A2" w:rsidRPr="002F30D0" w:rsidRDefault="007312E9" w:rsidP="0074178C">
      <w:pPr>
        <w:pStyle w:val="StandardFlietext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Fonts w:ascii="Arial" w:hAnsi="Arial"/>
          <w:color w:val="000000" w:themeColor="text1"/>
          <w:spacing w:val="-2"/>
          <w:sz w:val="20"/>
        </w:rPr>
        <w:t>1</w:t>
      </w:r>
      <w:r w:rsidR="00F109E1" w:rsidRPr="002F30D0">
        <w:rPr>
          <w:rFonts w:ascii="Arial" w:hAnsi="Arial"/>
          <w:color w:val="000000" w:themeColor="text1"/>
          <w:spacing w:val="-2"/>
          <w:sz w:val="20"/>
        </w:rPr>
        <w:t xml:space="preserve">.  Teilnehmer </w:t>
      </w:r>
      <w:r w:rsidR="0074178C" w:rsidRPr="002F30D0">
        <w:rPr>
          <w:rFonts w:ascii="Arial" w:hAnsi="Arial"/>
          <w:color w:val="000000" w:themeColor="text1"/>
          <w:spacing w:val="-2"/>
          <w:sz w:val="20"/>
        </w:rPr>
        <w:t xml:space="preserve">der Veranstaltung </w:t>
      </w:r>
      <w:r w:rsidR="00F109E1" w:rsidRPr="002F30D0">
        <w:rPr>
          <w:rFonts w:ascii="Arial" w:hAnsi="Arial"/>
          <w:color w:val="000000" w:themeColor="text1"/>
          <w:spacing w:val="-2"/>
          <w:sz w:val="20"/>
        </w:rPr>
        <w:t>müsse</w:t>
      </w:r>
      <w:r w:rsidR="00920753" w:rsidRPr="002F30D0">
        <w:rPr>
          <w:rFonts w:ascii="Arial" w:hAnsi="Arial"/>
          <w:color w:val="000000" w:themeColor="text1"/>
          <w:spacing w:val="-2"/>
          <w:sz w:val="20"/>
        </w:rPr>
        <w:t>n</w:t>
      </w:r>
      <w:r w:rsidR="00F109E1" w:rsidRPr="002F30D0">
        <w:rPr>
          <w:rFonts w:ascii="Arial" w:hAnsi="Arial"/>
          <w:color w:val="000000" w:themeColor="text1"/>
          <w:spacing w:val="-2"/>
          <w:sz w:val="20"/>
        </w:rPr>
        <w:t xml:space="preserve"> </w:t>
      </w:r>
      <w:r w:rsidR="0074178C" w:rsidRPr="002F30D0">
        <w:rPr>
          <w:rFonts w:ascii="Arial" w:hAnsi="Arial"/>
          <w:color w:val="000000" w:themeColor="text1"/>
          <w:spacing w:val="-2"/>
          <w:sz w:val="20"/>
        </w:rPr>
        <w:t xml:space="preserve">grundsätzlich </w:t>
      </w:r>
      <w:r w:rsidR="00F109E1" w:rsidRPr="002F30D0">
        <w:rPr>
          <w:rFonts w:ascii="Arial" w:hAnsi="Arial"/>
          <w:b/>
          <w:color w:val="000000" w:themeColor="text1"/>
          <w:spacing w:val="-2"/>
          <w:sz w:val="20"/>
          <w:u w:val="single"/>
        </w:rPr>
        <w:t>volljährig</w:t>
      </w:r>
      <w:r w:rsidR="00920753" w:rsidRPr="002F30D0">
        <w:rPr>
          <w:rFonts w:ascii="Arial" w:hAnsi="Arial"/>
          <w:color w:val="000000" w:themeColor="text1"/>
          <w:spacing w:val="-2"/>
          <w:sz w:val="20"/>
        </w:rPr>
        <w:t xml:space="preserve"> se</w:t>
      </w:r>
      <w:r w:rsidR="0074178C" w:rsidRPr="002F30D0">
        <w:rPr>
          <w:rFonts w:ascii="Arial" w:hAnsi="Arial"/>
          <w:color w:val="000000" w:themeColor="text1"/>
          <w:spacing w:val="-2"/>
          <w:sz w:val="20"/>
        </w:rPr>
        <w:t xml:space="preserve">in. </w:t>
      </w:r>
    </w:p>
    <w:p w14:paraId="1A47883E" w14:textId="77777777" w:rsidR="00576B6C" w:rsidRPr="002F30D0" w:rsidRDefault="00D628A2" w:rsidP="0074178C">
      <w:pPr>
        <w:pStyle w:val="StandardFlietext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Fonts w:ascii="Arial" w:hAnsi="Arial"/>
          <w:color w:val="000000" w:themeColor="text1"/>
          <w:spacing w:val="-2"/>
          <w:sz w:val="20"/>
        </w:rPr>
        <w:t xml:space="preserve">2.  Soweit der </w:t>
      </w:r>
      <w:proofErr w:type="spellStart"/>
      <w:r w:rsidRPr="002F30D0">
        <w:rPr>
          <w:rFonts w:ascii="Arial" w:hAnsi="Arial"/>
          <w:color w:val="000000" w:themeColor="text1"/>
          <w:spacing w:val="-2"/>
          <w:sz w:val="20"/>
        </w:rPr>
        <w:t>Con</w:t>
      </w:r>
      <w:proofErr w:type="spellEnd"/>
      <w:r w:rsidRPr="002F30D0">
        <w:rPr>
          <w:rFonts w:ascii="Arial" w:hAnsi="Arial"/>
          <w:color w:val="000000" w:themeColor="text1"/>
          <w:spacing w:val="-2"/>
          <w:sz w:val="20"/>
        </w:rPr>
        <w:t xml:space="preserve"> es thematisch </w:t>
      </w:r>
      <w:r w:rsidR="0074178C" w:rsidRPr="002F30D0">
        <w:rPr>
          <w:rFonts w:ascii="Arial" w:hAnsi="Arial"/>
          <w:color w:val="000000" w:themeColor="text1"/>
          <w:spacing w:val="-2"/>
          <w:sz w:val="20"/>
        </w:rPr>
        <w:t>zulässt, können Kinder und Jugendliche</w:t>
      </w:r>
      <w:r w:rsidR="00920753" w:rsidRPr="002F30D0">
        <w:rPr>
          <w:rFonts w:ascii="Arial" w:hAnsi="Arial"/>
          <w:color w:val="000000" w:themeColor="text1"/>
          <w:spacing w:val="-2"/>
          <w:sz w:val="20"/>
        </w:rPr>
        <w:t xml:space="preserve">, nach Rücksprache </w:t>
      </w:r>
      <w:r w:rsidR="00576B6C" w:rsidRPr="002F30D0">
        <w:rPr>
          <w:rFonts w:ascii="Arial" w:hAnsi="Arial"/>
          <w:color w:val="000000" w:themeColor="text1"/>
          <w:spacing w:val="-2"/>
          <w:sz w:val="20"/>
        </w:rPr>
        <w:t>mit uns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, </w:t>
      </w:r>
    </w:p>
    <w:p w14:paraId="45427968" w14:textId="77777777" w:rsidR="00D628A2" w:rsidRPr="002F30D0" w:rsidRDefault="00576B6C" w:rsidP="0074178C">
      <w:pPr>
        <w:pStyle w:val="StandardFlietext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Fonts w:ascii="Arial" w:hAnsi="Arial"/>
          <w:color w:val="000000" w:themeColor="text1"/>
          <w:spacing w:val="-2"/>
          <w:sz w:val="20"/>
        </w:rPr>
        <w:t xml:space="preserve">     </w:t>
      </w:r>
      <w:r w:rsidR="00D628A2" w:rsidRPr="002F30D0">
        <w:rPr>
          <w:rFonts w:ascii="Arial" w:hAnsi="Arial"/>
          <w:color w:val="000000" w:themeColor="text1"/>
          <w:spacing w:val="-2"/>
          <w:sz w:val="20"/>
        </w:rPr>
        <w:t>Teilnehmer der</w:t>
      </w:r>
      <w:r w:rsidR="0074178C" w:rsidRPr="002F30D0">
        <w:rPr>
          <w:rFonts w:ascii="Arial" w:hAnsi="Arial"/>
          <w:color w:val="000000" w:themeColor="text1"/>
          <w:spacing w:val="-2"/>
          <w:sz w:val="20"/>
        </w:rPr>
        <w:t xml:space="preserve"> </w:t>
      </w:r>
      <w:proofErr w:type="spellStart"/>
      <w:r w:rsidR="0074178C" w:rsidRPr="002F30D0">
        <w:rPr>
          <w:rFonts w:ascii="Arial" w:hAnsi="Arial"/>
          <w:color w:val="000000" w:themeColor="text1"/>
          <w:spacing w:val="-2"/>
          <w:sz w:val="20"/>
        </w:rPr>
        <w:t>Con</w:t>
      </w:r>
      <w:proofErr w:type="spellEnd"/>
      <w:r w:rsidR="0074178C" w:rsidRPr="002F30D0">
        <w:rPr>
          <w:rFonts w:ascii="Arial" w:hAnsi="Arial"/>
          <w:color w:val="000000" w:themeColor="text1"/>
          <w:spacing w:val="-2"/>
          <w:sz w:val="20"/>
        </w:rPr>
        <w:t xml:space="preserve"> sein. </w:t>
      </w:r>
    </w:p>
    <w:p w14:paraId="22385E2E" w14:textId="77777777" w:rsidR="0074178C" w:rsidRPr="002F30D0" w:rsidRDefault="00D628A2" w:rsidP="0074178C">
      <w:pPr>
        <w:pStyle w:val="StandardFlietext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Fonts w:ascii="Arial" w:hAnsi="Arial"/>
          <w:color w:val="000000" w:themeColor="text1"/>
          <w:spacing w:val="-2"/>
          <w:sz w:val="20"/>
        </w:rPr>
        <w:t xml:space="preserve">3.  </w:t>
      </w:r>
      <w:r w:rsidR="0074178C" w:rsidRPr="002F30D0">
        <w:rPr>
          <w:rFonts w:ascii="Arial" w:hAnsi="Arial"/>
          <w:color w:val="000000" w:themeColor="text1"/>
          <w:spacing w:val="-2"/>
          <w:sz w:val="20"/>
        </w:rPr>
        <w:t>Sind Kinder und Ju</w:t>
      </w:r>
      <w:r w:rsidR="00576B6C" w:rsidRPr="002F30D0">
        <w:rPr>
          <w:rFonts w:ascii="Arial" w:hAnsi="Arial"/>
          <w:color w:val="000000" w:themeColor="text1"/>
          <w:spacing w:val="-2"/>
          <w:sz w:val="20"/>
        </w:rPr>
        <w:t>gendliche durch uns</w:t>
      </w:r>
      <w:r w:rsidR="0074178C" w:rsidRPr="002F30D0">
        <w:rPr>
          <w:rFonts w:ascii="Arial" w:hAnsi="Arial"/>
          <w:color w:val="000000" w:themeColor="text1"/>
          <w:spacing w:val="-2"/>
          <w:sz w:val="20"/>
        </w:rPr>
        <w:t xml:space="preserve"> zugelassen, müssen sie </w:t>
      </w:r>
      <w:r w:rsidR="00920753" w:rsidRPr="002F30D0">
        <w:rPr>
          <w:rFonts w:ascii="Arial" w:hAnsi="Arial"/>
          <w:color w:val="000000" w:themeColor="text1"/>
          <w:spacing w:val="-2"/>
          <w:sz w:val="20"/>
        </w:rPr>
        <w:t xml:space="preserve">durch </w:t>
      </w:r>
    </w:p>
    <w:p w14:paraId="6781C48E" w14:textId="77777777" w:rsidR="00576B6C" w:rsidRPr="002F30D0" w:rsidRDefault="0074178C" w:rsidP="00F109E1">
      <w:pPr>
        <w:pStyle w:val="StandardFlietext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Fonts w:ascii="Arial" w:hAnsi="Arial"/>
          <w:color w:val="000000" w:themeColor="text1"/>
          <w:spacing w:val="-2"/>
          <w:sz w:val="20"/>
        </w:rPr>
        <w:t xml:space="preserve">     eine </w:t>
      </w:r>
      <w:r w:rsidR="00920753" w:rsidRPr="002F30D0">
        <w:rPr>
          <w:rFonts w:ascii="Arial" w:hAnsi="Arial"/>
          <w:color w:val="000000" w:themeColor="text1"/>
          <w:spacing w:val="-2"/>
          <w:sz w:val="20"/>
        </w:rPr>
        <w:t>personensorgeberechtigten oder eine</w:t>
      </w:r>
      <w:r w:rsidR="00576B6C" w:rsidRPr="002F30D0">
        <w:rPr>
          <w:rFonts w:ascii="Arial" w:hAnsi="Arial"/>
          <w:color w:val="000000" w:themeColor="text1"/>
          <w:spacing w:val="-2"/>
          <w:sz w:val="20"/>
        </w:rPr>
        <w:t>r</w:t>
      </w:r>
      <w:r w:rsidR="00920753" w:rsidRPr="002F30D0">
        <w:rPr>
          <w:rFonts w:ascii="Arial" w:hAnsi="Arial"/>
          <w:color w:val="000000" w:themeColor="text1"/>
          <w:spacing w:val="-2"/>
          <w:sz w:val="20"/>
        </w:rPr>
        <w:t xml:space="preserve"> erziehungsbeauftragte</w:t>
      </w:r>
      <w:r w:rsidR="00576B6C" w:rsidRPr="002F30D0">
        <w:rPr>
          <w:rFonts w:ascii="Arial" w:hAnsi="Arial"/>
          <w:color w:val="000000" w:themeColor="text1"/>
          <w:spacing w:val="-2"/>
          <w:sz w:val="20"/>
        </w:rPr>
        <w:t>n</w:t>
      </w:r>
      <w:r w:rsidR="00920753" w:rsidRPr="002F30D0">
        <w:rPr>
          <w:rFonts w:ascii="Arial" w:hAnsi="Arial"/>
          <w:color w:val="000000" w:themeColor="text1"/>
          <w:spacing w:val="-2"/>
          <w:sz w:val="20"/>
        </w:rPr>
        <w:t xml:space="preserve"> Person gem. § 1 I Abs. 4 </w:t>
      </w:r>
    </w:p>
    <w:p w14:paraId="785E5E1D" w14:textId="77777777" w:rsidR="00576B6C" w:rsidRPr="002F30D0" w:rsidRDefault="00576B6C" w:rsidP="007312E9">
      <w:pPr>
        <w:pStyle w:val="StandardFlietext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Fonts w:ascii="Arial" w:hAnsi="Arial"/>
          <w:color w:val="000000" w:themeColor="text1"/>
          <w:spacing w:val="-2"/>
          <w:sz w:val="20"/>
        </w:rPr>
        <w:t xml:space="preserve">     </w:t>
      </w:r>
      <w:proofErr w:type="spellStart"/>
      <w:r w:rsidR="00920753" w:rsidRPr="002F30D0">
        <w:rPr>
          <w:rFonts w:ascii="Arial" w:hAnsi="Arial"/>
          <w:color w:val="000000" w:themeColor="text1"/>
          <w:spacing w:val="-2"/>
          <w:sz w:val="20"/>
        </w:rPr>
        <w:t>JuSchG</w:t>
      </w:r>
      <w:proofErr w:type="spellEnd"/>
      <w:r w:rsidR="00920753" w:rsidRPr="002F30D0">
        <w:rPr>
          <w:rFonts w:ascii="Arial" w:hAnsi="Arial"/>
          <w:color w:val="000000" w:themeColor="text1"/>
          <w:spacing w:val="-2"/>
          <w:sz w:val="20"/>
        </w:rPr>
        <w:t xml:space="preserve"> </w:t>
      </w:r>
      <w:r w:rsidR="007312E9" w:rsidRPr="002F30D0">
        <w:rPr>
          <w:rFonts w:ascii="Arial" w:hAnsi="Arial"/>
          <w:color w:val="000000" w:themeColor="text1"/>
          <w:spacing w:val="-2"/>
          <w:sz w:val="20"/>
        </w:rPr>
        <w:t xml:space="preserve">für die Dauer der Veranstaltung </w:t>
      </w:r>
      <w:r w:rsidR="00920753" w:rsidRPr="002F30D0">
        <w:rPr>
          <w:rFonts w:ascii="Arial" w:hAnsi="Arial"/>
          <w:color w:val="000000" w:themeColor="text1"/>
          <w:spacing w:val="-2"/>
          <w:sz w:val="20"/>
        </w:rPr>
        <w:t xml:space="preserve">begleitet werden. Entsprechende Nachweise </w:t>
      </w:r>
      <w:r w:rsidR="007312E9" w:rsidRPr="002F30D0">
        <w:rPr>
          <w:rFonts w:ascii="Arial" w:hAnsi="Arial"/>
          <w:color w:val="000000" w:themeColor="text1"/>
          <w:spacing w:val="-2"/>
          <w:sz w:val="20"/>
        </w:rPr>
        <w:t xml:space="preserve">der </w:t>
      </w:r>
    </w:p>
    <w:p w14:paraId="574D7944" w14:textId="77777777" w:rsidR="00576B6C" w:rsidRPr="002F30D0" w:rsidRDefault="00576B6C" w:rsidP="007312E9">
      <w:pPr>
        <w:pStyle w:val="StandardFlietext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Fonts w:ascii="Arial" w:hAnsi="Arial"/>
          <w:color w:val="000000" w:themeColor="text1"/>
          <w:spacing w:val="-2"/>
          <w:sz w:val="20"/>
        </w:rPr>
        <w:t xml:space="preserve">     </w:t>
      </w:r>
      <w:r w:rsidR="007312E9" w:rsidRPr="002F30D0">
        <w:rPr>
          <w:rFonts w:ascii="Arial" w:hAnsi="Arial"/>
          <w:color w:val="000000" w:themeColor="text1"/>
          <w:spacing w:val="-2"/>
          <w:sz w:val="20"/>
        </w:rPr>
        <w:t xml:space="preserve">Beauftragung nach § 1 Abs. 4 </w:t>
      </w:r>
      <w:proofErr w:type="spellStart"/>
      <w:r w:rsidR="007312E9" w:rsidRPr="002F30D0">
        <w:rPr>
          <w:rFonts w:ascii="Arial" w:hAnsi="Arial"/>
          <w:color w:val="000000" w:themeColor="text1"/>
          <w:spacing w:val="-2"/>
          <w:sz w:val="20"/>
        </w:rPr>
        <w:t>JuSchG</w:t>
      </w:r>
      <w:proofErr w:type="spellEnd"/>
      <w:r w:rsidR="007312E9" w:rsidRPr="002F30D0">
        <w:rPr>
          <w:rFonts w:ascii="Arial" w:hAnsi="Arial"/>
          <w:color w:val="000000" w:themeColor="text1"/>
          <w:spacing w:val="-2"/>
          <w:sz w:val="20"/>
        </w:rPr>
        <w:t xml:space="preserve"> </w:t>
      </w:r>
      <w:r w:rsidR="00920753" w:rsidRPr="002F30D0">
        <w:rPr>
          <w:rFonts w:ascii="Arial" w:hAnsi="Arial"/>
          <w:color w:val="000000" w:themeColor="text1"/>
          <w:spacing w:val="-2"/>
          <w:sz w:val="20"/>
        </w:rPr>
        <w:t xml:space="preserve">müssen </w:t>
      </w:r>
      <w:r w:rsidR="007312E9" w:rsidRPr="002F30D0">
        <w:rPr>
          <w:rFonts w:ascii="Arial" w:hAnsi="Arial"/>
          <w:color w:val="000000" w:themeColor="text1"/>
          <w:spacing w:val="-2"/>
          <w:sz w:val="20"/>
        </w:rPr>
        <w:t xml:space="preserve">durch die beauftragten Personen </w:t>
      </w:r>
      <w:r w:rsidR="00920753" w:rsidRPr="002F30D0">
        <w:rPr>
          <w:rFonts w:ascii="Arial" w:hAnsi="Arial"/>
          <w:color w:val="000000" w:themeColor="text1"/>
          <w:spacing w:val="-2"/>
          <w:sz w:val="20"/>
        </w:rPr>
        <w:t xml:space="preserve">auf Verlangen </w:t>
      </w:r>
      <w:r w:rsidR="007312E9" w:rsidRPr="002F30D0">
        <w:rPr>
          <w:rFonts w:ascii="Arial" w:hAnsi="Arial"/>
          <w:color w:val="000000" w:themeColor="text1"/>
          <w:spacing w:val="-2"/>
          <w:sz w:val="20"/>
        </w:rPr>
        <w:t xml:space="preserve">des </w:t>
      </w:r>
    </w:p>
    <w:p w14:paraId="523213EC" w14:textId="73779CF9" w:rsidR="00F109E1" w:rsidRPr="002F30D0" w:rsidRDefault="00576B6C" w:rsidP="007312E9">
      <w:pPr>
        <w:pStyle w:val="StandardFlietext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Fonts w:ascii="Arial" w:hAnsi="Arial"/>
          <w:color w:val="000000" w:themeColor="text1"/>
          <w:spacing w:val="-2"/>
          <w:sz w:val="20"/>
        </w:rPr>
        <w:t xml:space="preserve">     </w:t>
      </w:r>
      <w:r w:rsidR="007312E9" w:rsidRPr="002F30D0">
        <w:rPr>
          <w:rFonts w:ascii="Arial" w:hAnsi="Arial"/>
          <w:color w:val="000000" w:themeColor="text1"/>
          <w:spacing w:val="-2"/>
          <w:sz w:val="20"/>
        </w:rPr>
        <w:t>Veranstalters jederzeit vorgezeigt</w:t>
      </w:r>
      <w:r w:rsidR="00920753" w:rsidRPr="002F30D0">
        <w:rPr>
          <w:rFonts w:ascii="Arial" w:hAnsi="Arial"/>
          <w:color w:val="000000" w:themeColor="text1"/>
          <w:spacing w:val="-2"/>
          <w:sz w:val="20"/>
        </w:rPr>
        <w:t xml:space="preserve"> werden können.</w:t>
      </w:r>
    </w:p>
    <w:p w14:paraId="663325FD" w14:textId="77777777" w:rsidR="0050190E" w:rsidRPr="002F30D0" w:rsidRDefault="00D628A2" w:rsidP="001A49DA">
      <w:pPr>
        <w:pStyle w:val="StandardFlietext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Fonts w:ascii="Arial" w:hAnsi="Arial"/>
          <w:color w:val="000000" w:themeColor="text1"/>
          <w:spacing w:val="-2"/>
          <w:sz w:val="20"/>
        </w:rPr>
        <w:t>4</w:t>
      </w:r>
      <w:r w:rsidR="001A49DA" w:rsidRPr="002F30D0">
        <w:rPr>
          <w:rFonts w:ascii="Arial" w:hAnsi="Arial"/>
          <w:color w:val="000000" w:themeColor="text1"/>
          <w:spacing w:val="-2"/>
          <w:sz w:val="20"/>
        </w:rPr>
        <w:t xml:space="preserve">.  Die personensorgeberechtigte und/oder erziehungsbeauftragte Person ist dazu verpflichtet, die </w:t>
      </w:r>
    </w:p>
    <w:p w14:paraId="53455245" w14:textId="77777777" w:rsidR="0050190E" w:rsidRPr="002F30D0" w:rsidRDefault="0050190E" w:rsidP="001A49DA">
      <w:pPr>
        <w:pStyle w:val="StandardFlietext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Fonts w:ascii="Arial" w:hAnsi="Arial"/>
          <w:color w:val="000000" w:themeColor="text1"/>
          <w:spacing w:val="-2"/>
          <w:sz w:val="20"/>
        </w:rPr>
        <w:t xml:space="preserve">     </w:t>
      </w:r>
      <w:r w:rsidR="001A49DA" w:rsidRPr="002F30D0">
        <w:rPr>
          <w:rFonts w:ascii="Arial" w:hAnsi="Arial"/>
          <w:color w:val="000000" w:themeColor="text1"/>
          <w:spacing w:val="-2"/>
          <w:sz w:val="20"/>
        </w:rPr>
        <w:t xml:space="preserve">Kinder und Jugendlichen darauf hinzuweisen, dass den Anweisungen der Spielleitung zu jeder Zeit </w:t>
      </w:r>
    </w:p>
    <w:p w14:paraId="25720878" w14:textId="77777777" w:rsidR="0050190E" w:rsidRPr="002F30D0" w:rsidRDefault="0050190E" w:rsidP="001A49DA">
      <w:pPr>
        <w:pStyle w:val="StandardFlietext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Fonts w:ascii="Arial" w:hAnsi="Arial"/>
          <w:color w:val="000000" w:themeColor="text1"/>
          <w:spacing w:val="-2"/>
          <w:sz w:val="20"/>
        </w:rPr>
        <w:t xml:space="preserve">     </w:t>
      </w:r>
      <w:r w:rsidR="001A49DA" w:rsidRPr="002F30D0">
        <w:rPr>
          <w:rFonts w:ascii="Arial" w:hAnsi="Arial"/>
          <w:color w:val="000000" w:themeColor="text1"/>
          <w:spacing w:val="-2"/>
          <w:sz w:val="20"/>
        </w:rPr>
        <w:t>Folge zu leisten i</w:t>
      </w:r>
      <w:r w:rsidR="00576B6C" w:rsidRPr="002F30D0">
        <w:rPr>
          <w:rFonts w:ascii="Arial" w:hAnsi="Arial"/>
          <w:color w:val="000000" w:themeColor="text1"/>
          <w:spacing w:val="-2"/>
          <w:sz w:val="20"/>
        </w:rPr>
        <w:t>st. Wir behalten uns</w:t>
      </w:r>
      <w:r w:rsidR="001A49DA" w:rsidRPr="002F30D0">
        <w:rPr>
          <w:rFonts w:ascii="Arial" w:hAnsi="Arial"/>
          <w:color w:val="000000" w:themeColor="text1"/>
          <w:spacing w:val="-2"/>
          <w:sz w:val="20"/>
        </w:rPr>
        <w:t xml:space="preserve"> das Recht vor, bei wiederholter Zuwiderhandlung </w:t>
      </w:r>
    </w:p>
    <w:p w14:paraId="22BBB08C" w14:textId="77777777" w:rsidR="0050190E" w:rsidRPr="002F30D0" w:rsidRDefault="0050190E" w:rsidP="001A49DA">
      <w:pPr>
        <w:pStyle w:val="StandardFlietext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Fonts w:ascii="Arial" w:hAnsi="Arial"/>
          <w:color w:val="000000" w:themeColor="text1"/>
          <w:spacing w:val="-2"/>
          <w:sz w:val="20"/>
        </w:rPr>
        <w:t xml:space="preserve">     </w:t>
      </w:r>
      <w:r w:rsidR="001A49DA" w:rsidRPr="002F30D0">
        <w:rPr>
          <w:rFonts w:ascii="Arial" w:hAnsi="Arial"/>
          <w:color w:val="000000" w:themeColor="text1"/>
          <w:spacing w:val="-2"/>
          <w:sz w:val="20"/>
        </w:rPr>
        <w:t xml:space="preserve">des Kindes oder des Jugendlichen, dieses/diesen mitsamt der Aufsichtsperson des Geländes zu </w:t>
      </w:r>
    </w:p>
    <w:p w14:paraId="1570B33E" w14:textId="77777777" w:rsidR="001A49DA" w:rsidRPr="002F30D0" w:rsidRDefault="0050190E" w:rsidP="001A49DA">
      <w:pPr>
        <w:pStyle w:val="StandardFlietext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Fonts w:ascii="Arial" w:hAnsi="Arial"/>
          <w:color w:val="000000" w:themeColor="text1"/>
          <w:spacing w:val="-2"/>
          <w:sz w:val="20"/>
        </w:rPr>
        <w:t xml:space="preserve">     </w:t>
      </w:r>
      <w:r w:rsidR="001A49DA" w:rsidRPr="002F30D0">
        <w:rPr>
          <w:rFonts w:ascii="Arial" w:hAnsi="Arial"/>
          <w:color w:val="000000" w:themeColor="text1"/>
          <w:spacing w:val="-2"/>
          <w:sz w:val="20"/>
        </w:rPr>
        <w:t>verweisen. In derartigen Fällen besteh</w:t>
      </w:r>
      <w:r w:rsidR="007312E9" w:rsidRPr="002F30D0">
        <w:rPr>
          <w:rFonts w:ascii="Arial" w:hAnsi="Arial"/>
          <w:color w:val="000000" w:themeColor="text1"/>
          <w:spacing w:val="-2"/>
          <w:sz w:val="20"/>
        </w:rPr>
        <w:t xml:space="preserve">t kein Anspruch auf Erstattung </w:t>
      </w:r>
      <w:r w:rsidR="001A49DA" w:rsidRPr="002F30D0">
        <w:rPr>
          <w:rFonts w:ascii="Arial" w:hAnsi="Arial"/>
          <w:color w:val="000000" w:themeColor="text1"/>
          <w:spacing w:val="-2"/>
          <w:sz w:val="20"/>
        </w:rPr>
        <w:t>des Teilnahmebeitrages.</w:t>
      </w:r>
    </w:p>
    <w:p w14:paraId="1F9916D6" w14:textId="77777777" w:rsidR="0050190E" w:rsidRPr="002F30D0" w:rsidRDefault="00D628A2" w:rsidP="001A49DA">
      <w:pPr>
        <w:pStyle w:val="StandardFlietext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Fonts w:ascii="Arial" w:hAnsi="Arial"/>
          <w:color w:val="000000" w:themeColor="text1"/>
          <w:spacing w:val="-2"/>
          <w:sz w:val="20"/>
        </w:rPr>
        <w:t>5</w:t>
      </w:r>
      <w:r w:rsidR="00576B6C" w:rsidRPr="002F30D0">
        <w:rPr>
          <w:rFonts w:ascii="Arial" w:hAnsi="Arial"/>
          <w:color w:val="000000" w:themeColor="text1"/>
          <w:spacing w:val="-2"/>
          <w:sz w:val="20"/>
        </w:rPr>
        <w:t>.  Wir übernehmen</w:t>
      </w:r>
      <w:r w:rsidR="0050190E" w:rsidRPr="002F30D0">
        <w:rPr>
          <w:rFonts w:ascii="Arial" w:hAnsi="Arial"/>
          <w:color w:val="000000" w:themeColor="text1"/>
          <w:spacing w:val="-2"/>
          <w:sz w:val="20"/>
        </w:rPr>
        <w:t xml:space="preserve">, soweit nichts anderes vereinbart wurde, zu keiner Zeit die </w:t>
      </w:r>
    </w:p>
    <w:p w14:paraId="4F0DC3E4" w14:textId="77777777" w:rsidR="0050190E" w:rsidRPr="002F30D0" w:rsidRDefault="0050190E" w:rsidP="001A49DA">
      <w:pPr>
        <w:pStyle w:val="StandardFlietext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Fonts w:ascii="Arial" w:hAnsi="Arial"/>
          <w:color w:val="000000" w:themeColor="text1"/>
          <w:spacing w:val="-2"/>
          <w:sz w:val="20"/>
        </w:rPr>
        <w:t xml:space="preserve">     Aufsichtspflicht für die minderjährigen Teilnehmer.</w:t>
      </w:r>
      <w:r w:rsidR="007312E9" w:rsidRPr="002F30D0">
        <w:rPr>
          <w:rFonts w:ascii="Arial" w:hAnsi="Arial"/>
          <w:color w:val="000000" w:themeColor="text1"/>
          <w:spacing w:val="-2"/>
          <w:sz w:val="20"/>
        </w:rPr>
        <w:t xml:space="preserve"> </w:t>
      </w:r>
    </w:p>
    <w:p w14:paraId="3004E4DC" w14:textId="64E0DBA0" w:rsidR="005D48A6" w:rsidRPr="002F30D0" w:rsidRDefault="00F109E1" w:rsidP="007312E9">
      <w:pPr>
        <w:pStyle w:val="StandardFlietext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Fonts w:ascii="Arial" w:hAnsi="Arial"/>
          <w:color w:val="000000" w:themeColor="text1"/>
          <w:spacing w:val="-2"/>
          <w:sz w:val="20"/>
        </w:rPr>
        <w:t xml:space="preserve">     </w:t>
      </w:r>
    </w:p>
    <w:p w14:paraId="46CC9D85" w14:textId="77777777" w:rsidR="005D48A6" w:rsidRPr="002F30D0" w:rsidRDefault="007312E9">
      <w:pPr>
        <w:pStyle w:val="StandardFlietext"/>
        <w:ind w:left="284" w:hanging="284"/>
        <w:rPr>
          <w:rStyle w:val="SLHervorhebung"/>
          <w:rFonts w:ascii="Arial" w:hAnsi="Arial"/>
          <w:color w:val="000000" w:themeColor="text1"/>
          <w:spacing w:val="-2"/>
          <w:sz w:val="20"/>
        </w:rPr>
      </w:pPr>
      <w:r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 xml:space="preserve">§ 3 </w:t>
      </w:r>
      <w:r w:rsidR="005D48A6"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>Regelwerk</w:t>
      </w:r>
      <w:r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>/Charakterrolle</w:t>
      </w:r>
    </w:p>
    <w:p w14:paraId="32C3C9BD" w14:textId="77777777" w:rsidR="007312E9" w:rsidRPr="002F30D0" w:rsidRDefault="007312E9">
      <w:pPr>
        <w:pStyle w:val="StandardFlietext"/>
        <w:ind w:left="284" w:hanging="284"/>
        <w:rPr>
          <w:rFonts w:ascii="Arial" w:hAnsi="Arial"/>
          <w:color w:val="000000" w:themeColor="text1"/>
          <w:spacing w:val="-2"/>
          <w:sz w:val="20"/>
        </w:rPr>
      </w:pPr>
    </w:p>
    <w:p w14:paraId="1C1F2A02" w14:textId="77777777" w:rsidR="004F3B6D" w:rsidRPr="002F30D0" w:rsidRDefault="005D48A6">
      <w:pPr>
        <w:pStyle w:val="StandardFlietext"/>
        <w:ind w:left="284" w:hanging="284"/>
        <w:rPr>
          <w:rStyle w:val="SLHervorhebung"/>
          <w:rFonts w:ascii="Arial" w:hAnsi="Arial"/>
          <w:color w:val="000000" w:themeColor="text1"/>
          <w:spacing w:val="-2"/>
          <w:sz w:val="20"/>
        </w:rPr>
      </w:pPr>
      <w:r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>1.</w:t>
      </w:r>
      <w:r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ab/>
      </w:r>
      <w:r w:rsidR="004F3B6D"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 xml:space="preserve">Mit seiner Anmeldung erkennt der Teilnehmer das vom Veranstalter vorgegebene Regelsystem als für das Spiel </w:t>
      </w:r>
      <w:r w:rsidR="00D628A2"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 xml:space="preserve">auf der </w:t>
      </w:r>
      <w:proofErr w:type="spellStart"/>
      <w:r w:rsidR="00D628A2"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>Con</w:t>
      </w:r>
      <w:proofErr w:type="spellEnd"/>
      <w:r w:rsidR="00D628A2"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 xml:space="preserve"> </w:t>
      </w:r>
      <w:r w:rsidR="004F3B6D"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 xml:space="preserve">verbindlich an. </w:t>
      </w:r>
    </w:p>
    <w:p w14:paraId="729B5A1A" w14:textId="77777777" w:rsidR="00576B6C" w:rsidRPr="002F30D0" w:rsidRDefault="004F3B6D" w:rsidP="004F3B6D">
      <w:pPr>
        <w:pStyle w:val="StandardFlietext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ab/>
        <w:t xml:space="preserve">2.  </w:t>
      </w:r>
      <w:r w:rsidR="005D48A6" w:rsidRPr="002F30D0">
        <w:rPr>
          <w:rFonts w:ascii="Arial" w:hAnsi="Arial"/>
          <w:color w:val="000000" w:themeColor="text1"/>
          <w:spacing w:val="-2"/>
          <w:sz w:val="20"/>
        </w:rPr>
        <w:t>Mit der Anmeldung, spätestens unverzüglich nach der Anmeldebestätigung</w:t>
      </w:r>
      <w:r w:rsidR="00576B6C" w:rsidRPr="002F30D0">
        <w:rPr>
          <w:rFonts w:ascii="Arial" w:hAnsi="Arial"/>
          <w:color w:val="000000" w:themeColor="text1"/>
          <w:spacing w:val="-2"/>
          <w:sz w:val="20"/>
        </w:rPr>
        <w:t xml:space="preserve"> durch uns als </w:t>
      </w:r>
    </w:p>
    <w:p w14:paraId="4CDC8D4F" w14:textId="77777777" w:rsidR="004F3B6D" w:rsidRPr="002F30D0" w:rsidRDefault="00576B6C" w:rsidP="00576B6C">
      <w:pPr>
        <w:pStyle w:val="StandardFlietext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Fonts w:ascii="Arial" w:hAnsi="Arial"/>
          <w:color w:val="000000" w:themeColor="text1"/>
          <w:spacing w:val="-2"/>
          <w:sz w:val="20"/>
        </w:rPr>
        <w:t xml:space="preserve">     Veranstalter</w:t>
      </w:r>
      <w:r w:rsidR="00012506" w:rsidRPr="002F30D0">
        <w:rPr>
          <w:rFonts w:ascii="Arial" w:hAnsi="Arial"/>
          <w:color w:val="000000" w:themeColor="text1"/>
          <w:spacing w:val="-2"/>
          <w:sz w:val="20"/>
        </w:rPr>
        <w:t>,</w:t>
      </w:r>
      <w:r w:rsidR="005D48A6" w:rsidRPr="002F30D0">
        <w:rPr>
          <w:rFonts w:ascii="Arial" w:hAnsi="Arial"/>
          <w:color w:val="000000" w:themeColor="text1"/>
          <w:spacing w:val="-2"/>
          <w:sz w:val="20"/>
        </w:rPr>
        <w:t xml:space="preserve"> </w:t>
      </w:r>
      <w:r w:rsidR="00D628A2" w:rsidRPr="002F30D0">
        <w:rPr>
          <w:rFonts w:ascii="Arial" w:hAnsi="Arial"/>
          <w:color w:val="000000" w:themeColor="text1"/>
          <w:spacing w:val="-2"/>
          <w:sz w:val="20"/>
        </w:rPr>
        <w:t>sollte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st du </w:t>
      </w:r>
      <w:r w:rsidR="005D48A6" w:rsidRPr="002F30D0">
        <w:rPr>
          <w:rFonts w:ascii="Arial" w:hAnsi="Arial"/>
          <w:color w:val="000000" w:themeColor="text1"/>
          <w:spacing w:val="-2"/>
          <w:sz w:val="20"/>
        </w:rPr>
        <w:t>der</w:t>
      </w:r>
      <w:r w:rsidR="004F3B6D" w:rsidRPr="002F30D0">
        <w:rPr>
          <w:rFonts w:ascii="Arial" w:hAnsi="Arial"/>
          <w:color w:val="000000" w:themeColor="text1"/>
          <w:spacing w:val="-2"/>
          <w:sz w:val="20"/>
        </w:rPr>
        <w:t xml:space="preserve"> verantwortlichen</w:t>
      </w:r>
      <w:r w:rsidR="005D48A6" w:rsidRPr="002F30D0">
        <w:rPr>
          <w:rFonts w:ascii="Arial" w:hAnsi="Arial"/>
          <w:color w:val="000000" w:themeColor="text1"/>
          <w:spacing w:val="-2"/>
          <w:sz w:val="20"/>
        </w:rPr>
        <w:t xml:space="preserve"> Spielleitung eine Charakterbeschreibung </w:t>
      </w:r>
      <w:r w:rsidR="004F3B6D" w:rsidRPr="002F30D0">
        <w:rPr>
          <w:rFonts w:ascii="Arial" w:hAnsi="Arial"/>
          <w:color w:val="000000" w:themeColor="text1"/>
          <w:spacing w:val="-2"/>
          <w:sz w:val="20"/>
        </w:rPr>
        <w:t xml:space="preserve">   </w:t>
      </w:r>
    </w:p>
    <w:p w14:paraId="4425DEE6" w14:textId="77777777" w:rsidR="004F3B6D" w:rsidRPr="002F30D0" w:rsidRDefault="004F3B6D" w:rsidP="004F3B6D">
      <w:pPr>
        <w:pStyle w:val="StandardFlietext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Fonts w:ascii="Arial" w:hAnsi="Arial"/>
          <w:color w:val="000000" w:themeColor="text1"/>
          <w:spacing w:val="-2"/>
          <w:sz w:val="20"/>
        </w:rPr>
        <w:t xml:space="preserve">     der darzustellenden Rolle </w:t>
      </w:r>
      <w:r w:rsidR="00D628A2" w:rsidRPr="002F30D0">
        <w:rPr>
          <w:rFonts w:ascii="Arial" w:hAnsi="Arial"/>
          <w:color w:val="000000" w:themeColor="text1"/>
          <w:spacing w:val="-2"/>
          <w:sz w:val="20"/>
        </w:rPr>
        <w:t xml:space="preserve">zur Verfügung </w:t>
      </w:r>
      <w:r w:rsidR="005D48A6" w:rsidRPr="002F30D0">
        <w:rPr>
          <w:rFonts w:ascii="Arial" w:hAnsi="Arial"/>
          <w:color w:val="000000" w:themeColor="text1"/>
          <w:spacing w:val="-2"/>
          <w:sz w:val="20"/>
        </w:rPr>
        <w:t xml:space="preserve">stellen. Diese hat </w:t>
      </w:r>
      <w:proofErr w:type="gramStart"/>
      <w:r w:rsidR="005D48A6" w:rsidRPr="002F30D0">
        <w:rPr>
          <w:rFonts w:ascii="Arial" w:hAnsi="Arial"/>
          <w:color w:val="000000" w:themeColor="text1"/>
          <w:spacing w:val="-2"/>
          <w:sz w:val="20"/>
        </w:rPr>
        <w:t>dem</w:t>
      </w:r>
      <w:proofErr w:type="gramEnd"/>
      <w:r w:rsidR="005D48A6" w:rsidRPr="002F30D0">
        <w:rPr>
          <w:rFonts w:ascii="Arial" w:hAnsi="Arial"/>
          <w:color w:val="000000" w:themeColor="text1"/>
          <w:spacing w:val="-2"/>
          <w:sz w:val="20"/>
        </w:rPr>
        <w:t xml:space="preserve"> von dem Veranstalter </w:t>
      </w:r>
    </w:p>
    <w:p w14:paraId="7BE4F72A" w14:textId="77777777" w:rsidR="004F3B6D" w:rsidRPr="002F30D0" w:rsidRDefault="004F3B6D" w:rsidP="004F3B6D">
      <w:pPr>
        <w:pStyle w:val="StandardFlietext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Fonts w:ascii="Arial" w:hAnsi="Arial"/>
          <w:color w:val="000000" w:themeColor="text1"/>
          <w:spacing w:val="-2"/>
          <w:sz w:val="20"/>
        </w:rPr>
        <w:t xml:space="preserve">     </w:t>
      </w:r>
      <w:r w:rsidR="005D48A6" w:rsidRPr="002F30D0">
        <w:rPr>
          <w:rFonts w:ascii="Arial" w:hAnsi="Arial"/>
          <w:color w:val="000000" w:themeColor="text1"/>
          <w:spacing w:val="-2"/>
          <w:sz w:val="20"/>
        </w:rPr>
        <w:t>vorgegebenen Regelsystem zu entsprechen.</w:t>
      </w:r>
      <w:r w:rsidR="00576B6C" w:rsidRPr="002F30D0">
        <w:rPr>
          <w:rFonts w:ascii="Arial" w:hAnsi="Arial"/>
          <w:color w:val="000000" w:themeColor="text1"/>
          <w:spacing w:val="-2"/>
          <w:sz w:val="20"/>
        </w:rPr>
        <w:t xml:space="preserve"> Wir behalten uns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 </w:t>
      </w:r>
      <w:r w:rsidR="00803387" w:rsidRPr="002F30D0">
        <w:rPr>
          <w:rFonts w:ascii="Arial" w:hAnsi="Arial"/>
          <w:color w:val="000000" w:themeColor="text1"/>
          <w:spacing w:val="-2"/>
          <w:sz w:val="20"/>
        </w:rPr>
        <w:t xml:space="preserve">ansonsten 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vor, die   </w:t>
      </w:r>
    </w:p>
    <w:p w14:paraId="19EB0FC1" w14:textId="77777777" w:rsidR="007312E9" w:rsidRPr="002F30D0" w:rsidRDefault="004F3B6D" w:rsidP="00803387">
      <w:pPr>
        <w:pStyle w:val="StandardFlietext"/>
        <w:ind w:left="284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Fonts w:ascii="Arial" w:hAnsi="Arial"/>
          <w:color w:val="000000" w:themeColor="text1"/>
          <w:spacing w:val="-2"/>
          <w:sz w:val="20"/>
        </w:rPr>
        <w:t>Charakterrolle vom Spi</w:t>
      </w:r>
      <w:r w:rsidR="00803387" w:rsidRPr="002F30D0">
        <w:rPr>
          <w:rFonts w:ascii="Arial" w:hAnsi="Arial"/>
          <w:color w:val="000000" w:themeColor="text1"/>
          <w:spacing w:val="-2"/>
          <w:sz w:val="20"/>
        </w:rPr>
        <w:t xml:space="preserve">el </w:t>
      </w:r>
      <w:r w:rsidR="00576B6C" w:rsidRPr="002F30D0">
        <w:rPr>
          <w:rFonts w:ascii="Arial" w:hAnsi="Arial"/>
          <w:color w:val="000000" w:themeColor="text1"/>
          <w:spacing w:val="-2"/>
          <w:sz w:val="20"/>
        </w:rPr>
        <w:t xml:space="preserve">auf unserer </w:t>
      </w:r>
      <w:proofErr w:type="spellStart"/>
      <w:r w:rsidR="00576B6C" w:rsidRPr="002F30D0">
        <w:rPr>
          <w:rFonts w:ascii="Arial" w:hAnsi="Arial"/>
          <w:color w:val="000000" w:themeColor="text1"/>
          <w:spacing w:val="-2"/>
          <w:sz w:val="20"/>
        </w:rPr>
        <w:t>Con</w:t>
      </w:r>
      <w:proofErr w:type="spellEnd"/>
      <w:r w:rsidR="00576B6C" w:rsidRPr="002F30D0">
        <w:rPr>
          <w:rFonts w:ascii="Arial" w:hAnsi="Arial"/>
          <w:color w:val="000000" w:themeColor="text1"/>
          <w:spacing w:val="-2"/>
          <w:sz w:val="20"/>
        </w:rPr>
        <w:t xml:space="preserve"> </w:t>
      </w:r>
      <w:r w:rsidR="00803387" w:rsidRPr="002F30D0">
        <w:rPr>
          <w:rFonts w:ascii="Arial" w:hAnsi="Arial"/>
          <w:color w:val="000000" w:themeColor="text1"/>
          <w:spacing w:val="-2"/>
          <w:sz w:val="20"/>
        </w:rPr>
        <w:t xml:space="preserve">auszuschließen. </w:t>
      </w:r>
    </w:p>
    <w:p w14:paraId="69C81E93" w14:textId="4AC8BD82" w:rsidR="007312E9" w:rsidRPr="002F30D0" w:rsidRDefault="007312E9" w:rsidP="007312E9">
      <w:pPr>
        <w:pStyle w:val="StandardFlietext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Fonts w:ascii="Arial" w:hAnsi="Arial"/>
          <w:color w:val="000000" w:themeColor="text1"/>
          <w:spacing w:val="-2"/>
          <w:sz w:val="20"/>
        </w:rPr>
        <w:t xml:space="preserve">3.  </w:t>
      </w:r>
      <w:r w:rsidR="00803387" w:rsidRPr="002F30D0">
        <w:rPr>
          <w:rFonts w:ascii="Arial" w:hAnsi="Arial"/>
          <w:color w:val="000000" w:themeColor="text1"/>
          <w:spacing w:val="-2"/>
          <w:sz w:val="20"/>
        </w:rPr>
        <w:t xml:space="preserve">Das Recht des Ausschlusses der Charakterrolle </w:t>
      </w:r>
      <w:r w:rsidR="00576B6C" w:rsidRPr="002F30D0">
        <w:rPr>
          <w:rFonts w:ascii="Arial" w:hAnsi="Arial"/>
          <w:color w:val="000000" w:themeColor="text1"/>
          <w:spacing w:val="-2"/>
          <w:sz w:val="20"/>
        </w:rPr>
        <w:t>habe</w:t>
      </w:r>
      <w:r w:rsidR="007736C0">
        <w:rPr>
          <w:rFonts w:ascii="Arial" w:hAnsi="Arial"/>
          <w:color w:val="000000" w:themeColor="text1"/>
          <w:spacing w:val="-2"/>
          <w:sz w:val="20"/>
        </w:rPr>
        <w:t>n</w:t>
      </w:r>
      <w:r w:rsidR="00576B6C" w:rsidRPr="002F30D0">
        <w:rPr>
          <w:rFonts w:ascii="Arial" w:hAnsi="Arial"/>
          <w:color w:val="000000" w:themeColor="text1"/>
          <w:spacing w:val="-2"/>
          <w:sz w:val="20"/>
        </w:rPr>
        <w:t xml:space="preserve"> wir </w:t>
      </w:r>
      <w:r w:rsidR="004F3B6D" w:rsidRPr="002F30D0">
        <w:rPr>
          <w:rFonts w:ascii="Arial" w:hAnsi="Arial"/>
          <w:color w:val="000000" w:themeColor="text1"/>
          <w:spacing w:val="-2"/>
          <w:sz w:val="20"/>
        </w:rPr>
        <w:t xml:space="preserve">auch, wenn es sich um eine </w:t>
      </w:r>
    </w:p>
    <w:p w14:paraId="3D49E7D6" w14:textId="2A0AEF77" w:rsidR="00576B6C" w:rsidRPr="002F30D0" w:rsidRDefault="007312E9" w:rsidP="007312E9">
      <w:pPr>
        <w:pStyle w:val="StandardFlietext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Fonts w:ascii="Arial" w:hAnsi="Arial"/>
          <w:color w:val="000000" w:themeColor="text1"/>
          <w:spacing w:val="-2"/>
          <w:sz w:val="20"/>
        </w:rPr>
        <w:tab/>
        <w:t xml:space="preserve">     </w:t>
      </w:r>
      <w:r w:rsidR="004F3B6D" w:rsidRPr="002F30D0">
        <w:rPr>
          <w:rFonts w:ascii="Arial" w:hAnsi="Arial"/>
          <w:color w:val="000000" w:themeColor="text1"/>
          <w:spacing w:val="-2"/>
          <w:sz w:val="20"/>
        </w:rPr>
        <w:t>Rolle handelt, die auf anderen Veranstaltungen Dritter als dortige</w:t>
      </w:r>
      <w:r w:rsidR="00576B6C" w:rsidRPr="002F30D0">
        <w:rPr>
          <w:rFonts w:ascii="Arial" w:hAnsi="Arial"/>
          <w:color w:val="000000" w:themeColor="text1"/>
          <w:spacing w:val="-2"/>
          <w:sz w:val="20"/>
        </w:rPr>
        <w:t xml:space="preserve">, in der Regel feste, </w:t>
      </w:r>
      <w:r w:rsidR="00803387" w:rsidRPr="002F30D0">
        <w:rPr>
          <w:rFonts w:ascii="Arial" w:hAnsi="Arial"/>
          <w:color w:val="000000" w:themeColor="text1"/>
          <w:spacing w:val="-2"/>
          <w:sz w:val="20"/>
        </w:rPr>
        <w:t xml:space="preserve">NSC-Rolle </w:t>
      </w:r>
    </w:p>
    <w:p w14:paraId="574FCEF0" w14:textId="6231C2CC" w:rsidR="00576B6C" w:rsidRPr="002F30D0" w:rsidRDefault="00576B6C" w:rsidP="007312E9">
      <w:pPr>
        <w:pStyle w:val="StandardFlietext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Fonts w:ascii="Arial" w:hAnsi="Arial"/>
          <w:color w:val="000000" w:themeColor="text1"/>
          <w:spacing w:val="-2"/>
          <w:sz w:val="20"/>
        </w:rPr>
        <w:t xml:space="preserve">     </w:t>
      </w:r>
      <w:r w:rsidR="00D628A2" w:rsidRPr="002F30D0">
        <w:rPr>
          <w:rFonts w:ascii="Arial" w:hAnsi="Arial"/>
          <w:color w:val="000000" w:themeColor="text1"/>
          <w:spacing w:val="-2"/>
          <w:sz w:val="20"/>
        </w:rPr>
        <w:t xml:space="preserve">bereits </w:t>
      </w:r>
      <w:r w:rsidR="00803387" w:rsidRPr="002F30D0">
        <w:rPr>
          <w:rFonts w:ascii="Arial" w:hAnsi="Arial"/>
          <w:color w:val="000000" w:themeColor="text1"/>
          <w:spacing w:val="-2"/>
          <w:sz w:val="20"/>
        </w:rPr>
        <w:t>dargestellt wurde</w:t>
      </w:r>
      <w:r w:rsidR="00D628A2" w:rsidRPr="002F30D0">
        <w:rPr>
          <w:rFonts w:ascii="Arial" w:hAnsi="Arial"/>
          <w:color w:val="000000" w:themeColor="text1"/>
          <w:spacing w:val="-2"/>
          <w:sz w:val="20"/>
        </w:rPr>
        <w:t xml:space="preserve"> </w:t>
      </w:r>
      <w:r w:rsidR="00803387" w:rsidRPr="002F30D0">
        <w:rPr>
          <w:rFonts w:ascii="Arial" w:hAnsi="Arial"/>
          <w:color w:val="000000" w:themeColor="text1"/>
          <w:spacing w:val="-2"/>
          <w:sz w:val="20"/>
        </w:rPr>
        <w:t xml:space="preserve">und eine Genehmigung der Darstellung dieser NSC-Rolle durch den </w:t>
      </w:r>
    </w:p>
    <w:p w14:paraId="2BC2B0FE" w14:textId="77777777" w:rsidR="00576B6C" w:rsidRPr="002F30D0" w:rsidRDefault="00576B6C" w:rsidP="007312E9">
      <w:pPr>
        <w:pStyle w:val="StandardFlietext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Fonts w:ascii="Arial" w:hAnsi="Arial"/>
          <w:color w:val="000000" w:themeColor="text1"/>
          <w:spacing w:val="-2"/>
          <w:sz w:val="20"/>
        </w:rPr>
        <w:t xml:space="preserve">     </w:t>
      </w:r>
      <w:r w:rsidR="00803387" w:rsidRPr="002F30D0">
        <w:rPr>
          <w:rFonts w:ascii="Arial" w:hAnsi="Arial"/>
          <w:color w:val="000000" w:themeColor="text1"/>
          <w:spacing w:val="-2"/>
          <w:sz w:val="20"/>
        </w:rPr>
        <w:t>anderen Veranstalter nicht auf Nachfrage der Spielleitung des Veranstalters</w:t>
      </w:r>
      <w:r w:rsidR="00D628A2" w:rsidRPr="002F30D0">
        <w:rPr>
          <w:rFonts w:ascii="Arial" w:hAnsi="Arial"/>
          <w:color w:val="000000" w:themeColor="text1"/>
          <w:spacing w:val="-2"/>
          <w:sz w:val="20"/>
        </w:rPr>
        <w:t xml:space="preserve"> durch den Teilnehmer</w:t>
      </w:r>
      <w:r w:rsidR="00803387" w:rsidRPr="002F30D0">
        <w:rPr>
          <w:rFonts w:ascii="Arial" w:hAnsi="Arial"/>
          <w:color w:val="000000" w:themeColor="text1"/>
          <w:spacing w:val="-2"/>
          <w:sz w:val="20"/>
        </w:rPr>
        <w:t xml:space="preserve"> </w:t>
      </w:r>
    </w:p>
    <w:p w14:paraId="670CD803" w14:textId="77777777" w:rsidR="005D48A6" w:rsidRPr="002F30D0" w:rsidRDefault="00576B6C" w:rsidP="007312E9">
      <w:pPr>
        <w:pStyle w:val="StandardFlietext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Fonts w:ascii="Arial" w:hAnsi="Arial"/>
          <w:color w:val="000000" w:themeColor="text1"/>
          <w:spacing w:val="-2"/>
          <w:sz w:val="20"/>
        </w:rPr>
        <w:t xml:space="preserve">     </w:t>
      </w:r>
      <w:r w:rsidR="00803387" w:rsidRPr="002F30D0">
        <w:rPr>
          <w:rFonts w:ascii="Arial" w:hAnsi="Arial"/>
          <w:color w:val="000000" w:themeColor="text1"/>
          <w:spacing w:val="-2"/>
          <w:sz w:val="20"/>
        </w:rPr>
        <w:t>vorgelegt werden kann.</w:t>
      </w:r>
    </w:p>
    <w:p w14:paraId="72C7DFD3" w14:textId="77777777" w:rsidR="005D48A6" w:rsidRPr="002F30D0" w:rsidRDefault="007312E9">
      <w:pPr>
        <w:pStyle w:val="StandardAufzhlung"/>
        <w:tabs>
          <w:tab w:val="clear" w:pos="227"/>
        </w:tabs>
        <w:ind w:left="284" w:hanging="284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>4</w:t>
      </w:r>
      <w:r w:rsidR="005D48A6"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>.</w:t>
      </w:r>
      <w:r w:rsidR="005D48A6" w:rsidRPr="002F30D0">
        <w:rPr>
          <w:rFonts w:ascii="Arial" w:hAnsi="Arial"/>
          <w:color w:val="000000" w:themeColor="text1"/>
          <w:spacing w:val="-2"/>
          <w:sz w:val="20"/>
        </w:rPr>
        <w:tab/>
        <w:t>Die Spielleitung</w:t>
      </w:r>
      <w:r w:rsidR="004F3B6D" w:rsidRPr="002F30D0">
        <w:rPr>
          <w:rFonts w:ascii="Arial" w:hAnsi="Arial"/>
          <w:color w:val="000000" w:themeColor="text1"/>
          <w:spacing w:val="-2"/>
          <w:sz w:val="20"/>
        </w:rPr>
        <w:t xml:space="preserve"> des Veranstalters</w:t>
      </w:r>
      <w:r w:rsidR="00F535B6" w:rsidRPr="002F30D0">
        <w:rPr>
          <w:rFonts w:ascii="Arial" w:hAnsi="Arial"/>
          <w:color w:val="000000" w:themeColor="text1"/>
          <w:spacing w:val="-2"/>
          <w:sz w:val="20"/>
        </w:rPr>
        <w:t>, also wir, sind</w:t>
      </w:r>
      <w:r w:rsidR="005D48A6" w:rsidRPr="002F30D0">
        <w:rPr>
          <w:rFonts w:ascii="Arial" w:hAnsi="Arial"/>
          <w:color w:val="000000" w:themeColor="text1"/>
          <w:spacing w:val="-2"/>
          <w:sz w:val="20"/>
        </w:rPr>
        <w:t xml:space="preserve"> </w:t>
      </w:r>
      <w:r w:rsidR="004F3B6D" w:rsidRPr="002F30D0">
        <w:rPr>
          <w:rFonts w:ascii="Arial" w:hAnsi="Arial"/>
          <w:color w:val="000000" w:themeColor="text1"/>
          <w:spacing w:val="-2"/>
          <w:sz w:val="20"/>
        </w:rPr>
        <w:t xml:space="preserve">berechtigt, das vorgegebene </w:t>
      </w:r>
      <w:r w:rsidR="005D48A6" w:rsidRPr="002F30D0">
        <w:rPr>
          <w:rFonts w:ascii="Arial" w:hAnsi="Arial"/>
          <w:color w:val="000000" w:themeColor="text1"/>
          <w:spacing w:val="-2"/>
          <w:sz w:val="20"/>
        </w:rPr>
        <w:t>Regel</w:t>
      </w:r>
      <w:r w:rsidR="00D628A2" w:rsidRPr="002F30D0">
        <w:rPr>
          <w:rFonts w:ascii="Arial" w:hAnsi="Arial"/>
          <w:color w:val="000000" w:themeColor="text1"/>
          <w:spacing w:val="-2"/>
          <w:sz w:val="20"/>
        </w:rPr>
        <w:t>system</w:t>
      </w:r>
      <w:r w:rsidR="00F535B6" w:rsidRPr="002F30D0">
        <w:rPr>
          <w:rFonts w:ascii="Arial" w:hAnsi="Arial"/>
          <w:color w:val="000000" w:themeColor="text1"/>
          <w:spacing w:val="-2"/>
          <w:sz w:val="20"/>
        </w:rPr>
        <w:t xml:space="preserve"> nach Anmeldung </w:t>
      </w:r>
      <w:r w:rsidR="004F3B6D" w:rsidRPr="002F30D0">
        <w:rPr>
          <w:rFonts w:ascii="Arial" w:hAnsi="Arial"/>
          <w:color w:val="000000" w:themeColor="text1"/>
          <w:spacing w:val="-2"/>
          <w:sz w:val="20"/>
        </w:rPr>
        <w:t xml:space="preserve">zu ändern. </w:t>
      </w:r>
      <w:r w:rsidR="005D48A6" w:rsidRPr="002F30D0">
        <w:rPr>
          <w:rFonts w:ascii="Arial" w:hAnsi="Arial"/>
          <w:color w:val="000000" w:themeColor="text1"/>
          <w:spacing w:val="-2"/>
          <w:sz w:val="20"/>
        </w:rPr>
        <w:t>Sol</w:t>
      </w:r>
      <w:r w:rsidR="00F535B6" w:rsidRPr="002F30D0">
        <w:rPr>
          <w:rFonts w:ascii="Arial" w:hAnsi="Arial"/>
          <w:color w:val="000000" w:themeColor="text1"/>
          <w:spacing w:val="-2"/>
          <w:sz w:val="20"/>
        </w:rPr>
        <w:t xml:space="preserve">lte hierdurch der von Dir eingereichte Charakter, aus Gründen, </w:t>
      </w:r>
      <w:r w:rsidR="005D48A6" w:rsidRPr="002F30D0">
        <w:rPr>
          <w:rFonts w:ascii="Arial" w:hAnsi="Arial"/>
          <w:color w:val="000000" w:themeColor="text1"/>
          <w:spacing w:val="-2"/>
          <w:sz w:val="20"/>
        </w:rPr>
        <w:t xml:space="preserve">unspielbar oder </w:t>
      </w:r>
      <w:r w:rsidR="00D628A2" w:rsidRPr="002F30D0">
        <w:rPr>
          <w:rFonts w:ascii="Arial" w:hAnsi="Arial"/>
          <w:color w:val="000000" w:themeColor="text1"/>
          <w:spacing w:val="-2"/>
          <w:sz w:val="20"/>
        </w:rPr>
        <w:t xml:space="preserve">in seinen Fähigkeiten und Spielweisen </w:t>
      </w:r>
      <w:r w:rsidR="00576B6C" w:rsidRPr="002F30D0">
        <w:rPr>
          <w:rFonts w:ascii="Arial" w:hAnsi="Arial"/>
          <w:color w:val="000000" w:themeColor="text1"/>
          <w:spacing w:val="-2"/>
          <w:sz w:val="20"/>
        </w:rPr>
        <w:t>erheblich</w:t>
      </w:r>
      <w:r w:rsidR="00803387" w:rsidRPr="002F30D0">
        <w:rPr>
          <w:rFonts w:ascii="Arial" w:hAnsi="Arial"/>
          <w:color w:val="000000" w:themeColor="text1"/>
          <w:spacing w:val="-2"/>
          <w:sz w:val="20"/>
        </w:rPr>
        <w:t xml:space="preserve"> eingeschränkt werden, </w:t>
      </w:r>
      <w:r w:rsidR="005D48A6" w:rsidRPr="002F30D0">
        <w:rPr>
          <w:rFonts w:ascii="Arial" w:hAnsi="Arial"/>
          <w:color w:val="000000" w:themeColor="text1"/>
          <w:spacing w:val="-2"/>
          <w:sz w:val="20"/>
        </w:rPr>
        <w:t xml:space="preserve">so </w:t>
      </w:r>
      <w:r w:rsidR="00803387" w:rsidRPr="002F30D0">
        <w:rPr>
          <w:rFonts w:ascii="Arial" w:hAnsi="Arial"/>
          <w:color w:val="000000" w:themeColor="text1"/>
          <w:spacing w:val="-2"/>
          <w:sz w:val="20"/>
        </w:rPr>
        <w:t xml:space="preserve">ist ein Einvernehmen mit der Spielleitung zu finden. Wenn keine Einigung erzielt werden kann, </w:t>
      </w:r>
      <w:r w:rsidR="00576B6C" w:rsidRPr="002F30D0">
        <w:rPr>
          <w:rFonts w:ascii="Arial" w:hAnsi="Arial"/>
          <w:color w:val="000000" w:themeColor="text1"/>
          <w:spacing w:val="-2"/>
          <w:sz w:val="20"/>
        </w:rPr>
        <w:t>steht dir</w:t>
      </w:r>
      <w:r w:rsidR="005D48A6" w:rsidRPr="002F30D0">
        <w:rPr>
          <w:rFonts w:ascii="Arial" w:hAnsi="Arial"/>
          <w:color w:val="000000" w:themeColor="text1"/>
          <w:spacing w:val="-2"/>
          <w:sz w:val="20"/>
        </w:rPr>
        <w:t xml:space="preserve"> ein Rücktritt</w:t>
      </w:r>
      <w:r w:rsidR="00576B6C" w:rsidRPr="002F30D0">
        <w:rPr>
          <w:rFonts w:ascii="Arial" w:hAnsi="Arial"/>
          <w:color w:val="000000" w:themeColor="text1"/>
          <w:spacing w:val="-2"/>
          <w:sz w:val="20"/>
        </w:rPr>
        <w:t>srecht unter voller Erstattung d</w:t>
      </w:r>
      <w:r w:rsidR="005D48A6" w:rsidRPr="002F30D0">
        <w:rPr>
          <w:rFonts w:ascii="Arial" w:hAnsi="Arial"/>
          <w:color w:val="000000" w:themeColor="text1"/>
          <w:spacing w:val="-2"/>
          <w:sz w:val="20"/>
        </w:rPr>
        <w:t xml:space="preserve">eines Spielbeitrags zu. </w:t>
      </w:r>
    </w:p>
    <w:p w14:paraId="78E2A1B4" w14:textId="77777777" w:rsidR="005D48A6" w:rsidRPr="002F30D0" w:rsidRDefault="005D48A6">
      <w:pPr>
        <w:pStyle w:val="StandardFlietext"/>
        <w:ind w:left="284" w:hanging="284"/>
        <w:rPr>
          <w:rFonts w:ascii="Arial" w:hAnsi="Arial"/>
          <w:color w:val="000000" w:themeColor="text1"/>
          <w:spacing w:val="-2"/>
          <w:sz w:val="20"/>
        </w:rPr>
      </w:pPr>
    </w:p>
    <w:p w14:paraId="29626091" w14:textId="53DF99AA" w:rsidR="005D48A6" w:rsidRPr="002F30D0" w:rsidRDefault="007312E9">
      <w:pPr>
        <w:pStyle w:val="StandardFlietext"/>
        <w:ind w:left="284" w:hanging="284"/>
        <w:rPr>
          <w:rStyle w:val="SLHervorhebung"/>
          <w:rFonts w:ascii="Arial" w:hAnsi="Arial"/>
          <w:color w:val="000000" w:themeColor="text1"/>
          <w:spacing w:val="-2"/>
          <w:sz w:val="20"/>
        </w:rPr>
      </w:pPr>
      <w:r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>§ 4</w:t>
      </w:r>
      <w:r w:rsidR="005D48A6"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 xml:space="preserve"> </w:t>
      </w:r>
      <w:r w:rsidR="007736C0">
        <w:rPr>
          <w:rStyle w:val="SLHervorhebung"/>
          <w:rFonts w:ascii="Arial" w:hAnsi="Arial"/>
          <w:color w:val="000000" w:themeColor="text1"/>
          <w:spacing w:val="-2"/>
          <w:sz w:val="20"/>
        </w:rPr>
        <w:t>Allgem</w:t>
      </w:r>
      <w:r w:rsidR="00D628A2"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 xml:space="preserve">eine </w:t>
      </w:r>
      <w:r w:rsidR="005D48A6"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>Sicherheit</w:t>
      </w:r>
      <w:r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 xml:space="preserve"> auf der </w:t>
      </w:r>
      <w:proofErr w:type="spellStart"/>
      <w:r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>Con</w:t>
      </w:r>
      <w:proofErr w:type="spellEnd"/>
      <w:r w:rsidR="00D628A2"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 xml:space="preserve"> (</w:t>
      </w:r>
      <w:r w:rsidR="00F535B6"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>Deine Pflichten als</w:t>
      </w:r>
      <w:r w:rsidR="007736C0">
        <w:rPr>
          <w:rStyle w:val="SLHervorhebung"/>
          <w:rFonts w:ascii="Arial" w:hAnsi="Arial"/>
          <w:color w:val="000000" w:themeColor="text1"/>
          <w:spacing w:val="-2"/>
          <w:sz w:val="20"/>
        </w:rPr>
        <w:t xml:space="preserve"> </w:t>
      </w:r>
      <w:r w:rsidR="00D628A2"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>Teilnehmer )</w:t>
      </w:r>
    </w:p>
    <w:p w14:paraId="3E1F5CFD" w14:textId="77777777" w:rsidR="007312E9" w:rsidRPr="002F30D0" w:rsidRDefault="007312E9">
      <w:pPr>
        <w:pStyle w:val="StandardFlietext"/>
        <w:ind w:left="284" w:hanging="284"/>
        <w:rPr>
          <w:rFonts w:ascii="Arial" w:hAnsi="Arial"/>
          <w:color w:val="000000" w:themeColor="text1"/>
          <w:spacing w:val="-2"/>
          <w:sz w:val="20"/>
        </w:rPr>
      </w:pPr>
    </w:p>
    <w:p w14:paraId="543F263B" w14:textId="77777777" w:rsidR="007312E9" w:rsidRPr="002F30D0" w:rsidRDefault="005D48A6">
      <w:pPr>
        <w:pStyle w:val="StandardAufzhlung"/>
        <w:tabs>
          <w:tab w:val="clear" w:pos="227"/>
        </w:tabs>
        <w:ind w:left="284" w:hanging="284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>1.</w:t>
      </w:r>
      <w:r w:rsidR="00F535B6" w:rsidRPr="002F30D0">
        <w:rPr>
          <w:rFonts w:ascii="Arial" w:hAnsi="Arial"/>
          <w:color w:val="000000" w:themeColor="text1"/>
          <w:spacing w:val="-2"/>
          <w:sz w:val="20"/>
        </w:rPr>
        <w:tab/>
      </w:r>
      <w:r w:rsidR="00F535B6" w:rsidRPr="002F30D0">
        <w:rPr>
          <w:rFonts w:ascii="Arial" w:hAnsi="Arial"/>
          <w:color w:val="000000" w:themeColor="text1"/>
          <w:spacing w:val="-2"/>
          <w:sz w:val="20"/>
        </w:rPr>
        <w:tab/>
        <w:t>Du versicherst</w:t>
      </w:r>
      <w:r w:rsidRPr="002F30D0">
        <w:rPr>
          <w:rFonts w:ascii="Arial" w:hAnsi="Arial"/>
          <w:color w:val="000000" w:themeColor="text1"/>
          <w:spacing w:val="-2"/>
          <w:sz w:val="20"/>
        </w:rPr>
        <w:t>, unter ausreichender Würdigung der zu erwartenden körperlichen, geistigen und seelische Belastungen</w:t>
      </w:r>
      <w:r w:rsidR="00070678" w:rsidRPr="002F30D0">
        <w:rPr>
          <w:rFonts w:ascii="Arial" w:hAnsi="Arial"/>
          <w:color w:val="000000" w:themeColor="text1"/>
          <w:spacing w:val="-2"/>
          <w:sz w:val="20"/>
        </w:rPr>
        <w:t>,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 in der Lage zu sein, an der Veranstaltung teilzunehmen. </w:t>
      </w:r>
      <w:r w:rsidR="00F535B6" w:rsidRPr="002F30D0">
        <w:rPr>
          <w:rFonts w:ascii="Arial" w:hAnsi="Arial"/>
          <w:color w:val="000000" w:themeColor="text1"/>
          <w:spacing w:val="-2"/>
          <w:sz w:val="20"/>
        </w:rPr>
        <w:t xml:space="preserve">Du bist dir </w:t>
      </w:r>
      <w:r w:rsidR="00D628A2" w:rsidRPr="002F30D0">
        <w:rPr>
          <w:rFonts w:ascii="Arial" w:hAnsi="Arial"/>
          <w:color w:val="000000" w:themeColor="text1"/>
          <w:spacing w:val="-2"/>
          <w:sz w:val="20"/>
        </w:rPr>
        <w:t>der Gefahren, die sich aus der Natur des Spieles ergeben, bewusst.</w:t>
      </w:r>
      <w:r w:rsidR="006A75B2" w:rsidRPr="002F30D0">
        <w:rPr>
          <w:color w:val="000000" w:themeColor="text1"/>
        </w:rPr>
        <w:t xml:space="preserve"> </w:t>
      </w:r>
      <w:r w:rsidR="00F535B6" w:rsidRPr="002F30D0">
        <w:rPr>
          <w:rFonts w:ascii="Arial" w:hAnsi="Arial"/>
          <w:color w:val="000000" w:themeColor="text1"/>
          <w:spacing w:val="-2"/>
          <w:sz w:val="20"/>
        </w:rPr>
        <w:t xml:space="preserve">Du verpflichtest dich, über das typische </w:t>
      </w:r>
      <w:r w:rsidR="006A75B2" w:rsidRPr="002F30D0">
        <w:rPr>
          <w:rFonts w:ascii="Arial" w:hAnsi="Arial"/>
          <w:color w:val="000000" w:themeColor="text1"/>
          <w:spacing w:val="-2"/>
          <w:sz w:val="20"/>
        </w:rPr>
        <w:t xml:space="preserve">Risiko von Live-Rollenspiel </w:t>
      </w:r>
      <w:r w:rsidR="00F535B6" w:rsidRPr="002F30D0">
        <w:rPr>
          <w:rFonts w:ascii="Arial" w:hAnsi="Arial"/>
          <w:color w:val="000000" w:themeColor="text1"/>
          <w:spacing w:val="-2"/>
          <w:sz w:val="20"/>
        </w:rPr>
        <w:t xml:space="preserve">hinausgehende Gefährdungen für dich, anderen </w:t>
      </w:r>
      <w:r w:rsidR="006A75B2" w:rsidRPr="002F30D0">
        <w:rPr>
          <w:rFonts w:ascii="Arial" w:hAnsi="Arial"/>
          <w:color w:val="000000" w:themeColor="text1"/>
          <w:spacing w:val="-2"/>
          <w:sz w:val="20"/>
        </w:rPr>
        <w:t>Teilnehmer</w:t>
      </w:r>
      <w:r w:rsidR="00F535B6" w:rsidRPr="002F30D0">
        <w:rPr>
          <w:rFonts w:ascii="Arial" w:hAnsi="Arial"/>
          <w:color w:val="000000" w:themeColor="text1"/>
          <w:spacing w:val="-2"/>
          <w:sz w:val="20"/>
        </w:rPr>
        <w:t>n und der</w:t>
      </w:r>
      <w:r w:rsidR="006A75B2" w:rsidRPr="002F30D0">
        <w:rPr>
          <w:rFonts w:ascii="Arial" w:hAnsi="Arial"/>
          <w:color w:val="000000" w:themeColor="text1"/>
          <w:spacing w:val="-2"/>
          <w:sz w:val="20"/>
        </w:rPr>
        <w:t xml:space="preserve"> Umgebung zu vermeiden. Insbesondere zählt dazu das Klettern an ungesicherten Steilhängen und Mauern, das Entfachen von offenen Feuern außerhalb von dafür vorgesehenen Feuerstätten.</w:t>
      </w:r>
    </w:p>
    <w:p w14:paraId="15AA9AD9" w14:textId="4416E813" w:rsidR="00D628A2" w:rsidRPr="002F30D0" w:rsidRDefault="007312E9">
      <w:pPr>
        <w:pStyle w:val="StandardAufzhlung"/>
        <w:tabs>
          <w:tab w:val="clear" w:pos="227"/>
        </w:tabs>
        <w:ind w:left="284" w:hanging="284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Fonts w:ascii="Arial" w:hAnsi="Arial"/>
          <w:color w:val="000000" w:themeColor="text1"/>
          <w:spacing w:val="-2"/>
          <w:sz w:val="20"/>
        </w:rPr>
        <w:t xml:space="preserve">2.  </w:t>
      </w:r>
      <w:r w:rsidR="00F535B6" w:rsidRPr="002F30D0">
        <w:rPr>
          <w:rFonts w:ascii="Arial" w:hAnsi="Arial"/>
          <w:color w:val="000000" w:themeColor="text1"/>
          <w:spacing w:val="-2"/>
          <w:sz w:val="20"/>
        </w:rPr>
        <w:t>Unsere</w:t>
      </w:r>
      <w:r w:rsidR="003425F1" w:rsidRPr="002F30D0">
        <w:rPr>
          <w:rFonts w:ascii="Arial" w:hAnsi="Arial"/>
          <w:color w:val="000000" w:themeColor="text1"/>
          <w:spacing w:val="-2"/>
          <w:sz w:val="20"/>
        </w:rPr>
        <w:t xml:space="preserve"> Veranstaltung ist</w:t>
      </w:r>
      <w:r w:rsidR="00D628A2" w:rsidRPr="002F30D0">
        <w:rPr>
          <w:rFonts w:ascii="Arial" w:hAnsi="Arial"/>
          <w:color w:val="000000" w:themeColor="text1"/>
          <w:spacing w:val="-2"/>
          <w:sz w:val="20"/>
        </w:rPr>
        <w:t xml:space="preserve"> in erster Linie</w:t>
      </w:r>
      <w:r w:rsidR="003425F1" w:rsidRPr="002F30D0">
        <w:rPr>
          <w:rFonts w:ascii="Arial" w:hAnsi="Arial"/>
          <w:color w:val="000000" w:themeColor="text1"/>
          <w:spacing w:val="-2"/>
          <w:sz w:val="20"/>
        </w:rPr>
        <w:t xml:space="preserve"> </w:t>
      </w:r>
      <w:r w:rsidR="004A4341" w:rsidRPr="002F30D0">
        <w:rPr>
          <w:rFonts w:ascii="Arial" w:hAnsi="Arial"/>
          <w:color w:val="000000" w:themeColor="text1"/>
          <w:spacing w:val="-2"/>
          <w:sz w:val="20"/>
        </w:rPr>
        <w:t xml:space="preserve">ein </w:t>
      </w:r>
      <w:r w:rsidR="00D628A2" w:rsidRPr="002F30D0">
        <w:rPr>
          <w:rFonts w:ascii="Arial" w:hAnsi="Arial"/>
          <w:color w:val="000000" w:themeColor="text1"/>
          <w:spacing w:val="-2"/>
          <w:sz w:val="20"/>
        </w:rPr>
        <w:t>kooperatives Spiel, welches sowohl den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 Innen- wie auch </w:t>
      </w:r>
      <w:r w:rsidR="004A4341" w:rsidRPr="002F30D0">
        <w:rPr>
          <w:rFonts w:ascii="Arial" w:hAnsi="Arial"/>
          <w:color w:val="000000" w:themeColor="text1"/>
          <w:spacing w:val="-2"/>
          <w:sz w:val="20"/>
        </w:rPr>
        <w:lastRenderedPageBreak/>
        <w:t>Außenbereich</w:t>
      </w:r>
      <w:r w:rsidR="00D628A2" w:rsidRPr="002F30D0">
        <w:rPr>
          <w:rFonts w:ascii="Arial" w:hAnsi="Arial"/>
          <w:color w:val="000000" w:themeColor="text1"/>
          <w:spacing w:val="-2"/>
          <w:sz w:val="20"/>
        </w:rPr>
        <w:t xml:space="preserve"> nutzt.</w:t>
      </w:r>
      <w:r w:rsidR="003425F1" w:rsidRPr="002F30D0">
        <w:rPr>
          <w:rFonts w:ascii="Arial" w:hAnsi="Arial"/>
          <w:color w:val="000000" w:themeColor="text1"/>
          <w:spacing w:val="-2"/>
          <w:sz w:val="20"/>
        </w:rPr>
        <w:t xml:space="preserve"> </w:t>
      </w:r>
      <w:r w:rsidR="00D628A2" w:rsidRPr="002F30D0">
        <w:rPr>
          <w:rFonts w:ascii="Arial" w:hAnsi="Arial"/>
          <w:color w:val="000000" w:themeColor="text1"/>
          <w:spacing w:val="-2"/>
          <w:sz w:val="20"/>
        </w:rPr>
        <w:t>E</w:t>
      </w:r>
      <w:r w:rsidRPr="002F30D0">
        <w:rPr>
          <w:rFonts w:ascii="Arial" w:hAnsi="Arial"/>
          <w:color w:val="000000" w:themeColor="text1"/>
          <w:spacing w:val="-2"/>
          <w:sz w:val="20"/>
        </w:rPr>
        <w:t>s ist ein S</w:t>
      </w:r>
      <w:r w:rsidR="004A4341" w:rsidRPr="002F30D0">
        <w:rPr>
          <w:rFonts w:ascii="Arial" w:hAnsi="Arial"/>
          <w:color w:val="000000" w:themeColor="text1"/>
          <w:spacing w:val="-2"/>
          <w:sz w:val="20"/>
        </w:rPr>
        <w:t>piel</w:t>
      </w:r>
      <w:r w:rsidR="00F535B6" w:rsidRPr="002F30D0">
        <w:rPr>
          <w:rFonts w:ascii="Arial" w:hAnsi="Arial"/>
          <w:color w:val="000000" w:themeColor="text1"/>
          <w:spacing w:val="-2"/>
          <w:sz w:val="20"/>
        </w:rPr>
        <w:t>, in der Regel</w:t>
      </w:r>
      <w:r w:rsidR="004A4341" w:rsidRPr="002F30D0">
        <w:rPr>
          <w:rFonts w:ascii="Arial" w:hAnsi="Arial"/>
          <w:color w:val="000000" w:themeColor="text1"/>
          <w:spacing w:val="-2"/>
          <w:sz w:val="20"/>
        </w:rPr>
        <w:t xml:space="preserve"> </w:t>
      </w:r>
      <w:r w:rsidRPr="002F30D0">
        <w:rPr>
          <w:rFonts w:ascii="Arial" w:hAnsi="Arial"/>
          <w:color w:val="000000" w:themeColor="text1"/>
          <w:spacing w:val="-2"/>
          <w:sz w:val="20"/>
        </w:rPr>
        <w:t>im Gelände</w:t>
      </w:r>
      <w:r w:rsidR="00D628A2" w:rsidRPr="002F30D0">
        <w:rPr>
          <w:rFonts w:ascii="Arial" w:hAnsi="Arial"/>
          <w:color w:val="000000" w:themeColor="text1"/>
          <w:spacing w:val="-2"/>
          <w:sz w:val="20"/>
        </w:rPr>
        <w:t>,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 mit der </w:t>
      </w:r>
      <w:r w:rsidR="00D628A2" w:rsidRPr="002F30D0">
        <w:rPr>
          <w:rFonts w:ascii="Arial" w:hAnsi="Arial"/>
          <w:color w:val="000000" w:themeColor="text1"/>
          <w:spacing w:val="-2"/>
          <w:sz w:val="20"/>
        </w:rPr>
        <w:t xml:space="preserve">im LARP typischen Konfrontation </w:t>
      </w:r>
      <w:r w:rsidR="00F535B6" w:rsidRPr="002F30D0">
        <w:rPr>
          <w:rFonts w:ascii="Arial" w:hAnsi="Arial"/>
          <w:color w:val="000000" w:themeColor="text1"/>
          <w:spacing w:val="-2"/>
          <w:sz w:val="20"/>
        </w:rPr>
        <w:t xml:space="preserve">mit NSC </w:t>
      </w:r>
      <w:r w:rsidR="00D628A2" w:rsidRPr="002F30D0">
        <w:rPr>
          <w:rFonts w:ascii="Arial" w:hAnsi="Arial"/>
          <w:color w:val="000000" w:themeColor="text1"/>
          <w:spacing w:val="-2"/>
          <w:sz w:val="20"/>
        </w:rPr>
        <w:t xml:space="preserve">und damit der </w:t>
      </w:r>
      <w:r w:rsidRPr="002F30D0">
        <w:rPr>
          <w:rFonts w:ascii="Arial" w:hAnsi="Arial"/>
          <w:color w:val="000000" w:themeColor="text1"/>
          <w:spacing w:val="-2"/>
          <w:sz w:val="20"/>
        </w:rPr>
        <w:t>Möglichkeit von</w:t>
      </w:r>
      <w:r w:rsidR="003425F1" w:rsidRPr="002F30D0">
        <w:rPr>
          <w:rFonts w:ascii="Arial" w:hAnsi="Arial"/>
          <w:color w:val="000000" w:themeColor="text1"/>
          <w:spacing w:val="-2"/>
          <w:sz w:val="20"/>
        </w:rPr>
        <w:t xml:space="preserve"> Kämpfe</w:t>
      </w:r>
      <w:r w:rsidR="004A4341" w:rsidRPr="002F30D0">
        <w:rPr>
          <w:rFonts w:ascii="Arial" w:hAnsi="Arial"/>
          <w:color w:val="000000" w:themeColor="text1"/>
          <w:spacing w:val="-2"/>
          <w:sz w:val="20"/>
        </w:rPr>
        <w:t>n</w:t>
      </w:r>
      <w:r w:rsidR="003425F1" w:rsidRPr="002F30D0">
        <w:rPr>
          <w:rFonts w:ascii="Arial" w:hAnsi="Arial"/>
          <w:color w:val="000000" w:themeColor="text1"/>
          <w:spacing w:val="-2"/>
          <w:sz w:val="20"/>
        </w:rPr>
        <w:t xml:space="preserve"> </w:t>
      </w:r>
      <w:r w:rsidRPr="002F30D0">
        <w:rPr>
          <w:rFonts w:ascii="Arial" w:hAnsi="Arial"/>
          <w:color w:val="000000" w:themeColor="text1"/>
          <w:spacing w:val="-2"/>
          <w:sz w:val="20"/>
        </w:rPr>
        <w:t>mit Polsterwaffen bei Tag und</w:t>
      </w:r>
      <w:r w:rsidR="004A4341" w:rsidRPr="002F30D0">
        <w:rPr>
          <w:rFonts w:ascii="Arial" w:hAnsi="Arial"/>
          <w:color w:val="000000" w:themeColor="text1"/>
          <w:spacing w:val="-2"/>
          <w:sz w:val="20"/>
        </w:rPr>
        <w:t xml:space="preserve"> bei Nacht</w:t>
      </w:r>
      <w:r w:rsidR="00D628A2" w:rsidRPr="002F30D0">
        <w:rPr>
          <w:rFonts w:ascii="Arial" w:hAnsi="Arial"/>
          <w:color w:val="000000" w:themeColor="text1"/>
          <w:spacing w:val="-2"/>
          <w:sz w:val="20"/>
        </w:rPr>
        <w:t xml:space="preserve">. In der Nacht sind diese Kämpfe und Konfrontationen </w:t>
      </w:r>
      <w:r w:rsidR="004A4341" w:rsidRPr="002F30D0">
        <w:rPr>
          <w:rFonts w:ascii="Arial" w:hAnsi="Arial"/>
          <w:color w:val="000000" w:themeColor="text1"/>
          <w:spacing w:val="-2"/>
          <w:sz w:val="20"/>
        </w:rPr>
        <w:t xml:space="preserve">in einer </w:t>
      </w:r>
      <w:r w:rsidR="003425F1" w:rsidRPr="002F30D0">
        <w:rPr>
          <w:rFonts w:ascii="Arial" w:hAnsi="Arial"/>
          <w:color w:val="000000" w:themeColor="text1"/>
          <w:spacing w:val="-2"/>
          <w:sz w:val="20"/>
        </w:rPr>
        <w:t>nicht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 immer gut</w:t>
      </w:r>
      <w:r w:rsidR="003425F1" w:rsidRPr="002F30D0">
        <w:rPr>
          <w:rFonts w:ascii="Arial" w:hAnsi="Arial"/>
          <w:color w:val="000000" w:themeColor="text1"/>
          <w:spacing w:val="-2"/>
          <w:sz w:val="20"/>
        </w:rPr>
        <w:t xml:space="preserve"> ausgeleuchteten Umgeb</w:t>
      </w:r>
      <w:r w:rsidR="004A4341" w:rsidRPr="002F30D0">
        <w:rPr>
          <w:rFonts w:ascii="Arial" w:hAnsi="Arial"/>
          <w:color w:val="000000" w:themeColor="text1"/>
          <w:spacing w:val="-2"/>
          <w:sz w:val="20"/>
        </w:rPr>
        <w:t>ung</w:t>
      </w:r>
      <w:r w:rsidR="00F535B6" w:rsidRPr="002F30D0">
        <w:rPr>
          <w:rFonts w:ascii="Arial" w:hAnsi="Arial"/>
          <w:color w:val="000000" w:themeColor="text1"/>
          <w:spacing w:val="-2"/>
          <w:sz w:val="20"/>
        </w:rPr>
        <w:t xml:space="preserve"> möglich</w:t>
      </w:r>
      <w:r w:rsidR="00D628A2" w:rsidRPr="002F30D0">
        <w:rPr>
          <w:rFonts w:ascii="Arial" w:hAnsi="Arial"/>
          <w:color w:val="000000" w:themeColor="text1"/>
          <w:spacing w:val="-2"/>
          <w:sz w:val="20"/>
        </w:rPr>
        <w:t xml:space="preserve"> und bergen daher Tritt</w:t>
      </w:r>
      <w:r w:rsidR="007736C0">
        <w:rPr>
          <w:rFonts w:ascii="Arial" w:hAnsi="Arial"/>
          <w:color w:val="000000" w:themeColor="text1"/>
          <w:spacing w:val="-2"/>
          <w:sz w:val="20"/>
        </w:rPr>
        <w:t>- und Stolper</w:t>
      </w:r>
      <w:r w:rsidR="00D628A2" w:rsidRPr="002F30D0">
        <w:rPr>
          <w:rFonts w:ascii="Arial" w:hAnsi="Arial"/>
          <w:color w:val="000000" w:themeColor="text1"/>
          <w:spacing w:val="-2"/>
          <w:sz w:val="20"/>
        </w:rPr>
        <w:t>gefahren</w:t>
      </w:r>
      <w:r w:rsidR="004A4341" w:rsidRPr="002F30D0">
        <w:rPr>
          <w:rFonts w:ascii="Arial" w:hAnsi="Arial"/>
          <w:color w:val="000000" w:themeColor="text1"/>
          <w:spacing w:val="-2"/>
          <w:sz w:val="20"/>
        </w:rPr>
        <w:t xml:space="preserve">. </w:t>
      </w:r>
      <w:r w:rsidR="00F535B6" w:rsidRPr="002F30D0">
        <w:rPr>
          <w:rFonts w:ascii="Arial" w:hAnsi="Arial"/>
          <w:color w:val="000000" w:themeColor="text1"/>
          <w:spacing w:val="-2"/>
          <w:sz w:val="20"/>
        </w:rPr>
        <w:t>Das ist Dir bewusst.</w:t>
      </w:r>
    </w:p>
    <w:p w14:paraId="4D034282" w14:textId="77777777" w:rsidR="007312E9" w:rsidRPr="002F30D0" w:rsidRDefault="00D628A2">
      <w:pPr>
        <w:pStyle w:val="StandardAufzhlung"/>
        <w:tabs>
          <w:tab w:val="clear" w:pos="227"/>
        </w:tabs>
        <w:ind w:left="284" w:hanging="284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Fonts w:ascii="Arial" w:hAnsi="Arial"/>
          <w:color w:val="000000" w:themeColor="text1"/>
          <w:spacing w:val="-2"/>
          <w:sz w:val="20"/>
        </w:rPr>
        <w:t xml:space="preserve">3.  </w:t>
      </w:r>
      <w:r w:rsidR="00F535B6" w:rsidRPr="002F30D0">
        <w:rPr>
          <w:rFonts w:ascii="Arial" w:hAnsi="Arial"/>
          <w:color w:val="000000" w:themeColor="text1"/>
          <w:spacing w:val="-2"/>
          <w:sz w:val="20"/>
        </w:rPr>
        <w:t>Du hast jederzeit</w:t>
      </w:r>
      <w:r w:rsidR="004A4341" w:rsidRPr="002F30D0">
        <w:rPr>
          <w:rFonts w:ascii="Arial" w:hAnsi="Arial"/>
          <w:color w:val="000000" w:themeColor="text1"/>
          <w:spacing w:val="-2"/>
          <w:sz w:val="20"/>
        </w:rPr>
        <w:t xml:space="preserve"> </w:t>
      </w:r>
      <w:r w:rsidR="003425F1" w:rsidRPr="002F30D0">
        <w:rPr>
          <w:rFonts w:ascii="Arial" w:hAnsi="Arial"/>
          <w:color w:val="000000" w:themeColor="text1"/>
          <w:spacing w:val="-2"/>
          <w:sz w:val="20"/>
        </w:rPr>
        <w:t>die Möglichkeit,</w:t>
      </w:r>
      <w:r w:rsidR="00F535B6" w:rsidRPr="002F30D0">
        <w:rPr>
          <w:rFonts w:ascii="Arial" w:hAnsi="Arial"/>
          <w:color w:val="000000" w:themeColor="text1"/>
          <w:spacing w:val="-2"/>
          <w:sz w:val="20"/>
        </w:rPr>
        <w:t xml:space="preserve"> d</w:t>
      </w:r>
      <w:r w:rsidR="004A4341" w:rsidRPr="002F30D0">
        <w:rPr>
          <w:rFonts w:ascii="Arial" w:hAnsi="Arial"/>
          <w:color w:val="000000" w:themeColor="text1"/>
          <w:spacing w:val="-2"/>
          <w:sz w:val="20"/>
        </w:rPr>
        <w:t>ich</w:t>
      </w:r>
      <w:r w:rsidR="003425F1" w:rsidRPr="002F30D0">
        <w:rPr>
          <w:rFonts w:ascii="Arial" w:hAnsi="Arial"/>
          <w:color w:val="000000" w:themeColor="text1"/>
          <w:spacing w:val="-2"/>
          <w:sz w:val="20"/>
        </w:rPr>
        <w:t xml:space="preserve"> aus dem Spiel </w:t>
      </w:r>
      <w:r w:rsidR="00F535B6" w:rsidRPr="002F30D0">
        <w:rPr>
          <w:rFonts w:ascii="Arial" w:hAnsi="Arial"/>
          <w:color w:val="000000" w:themeColor="text1"/>
          <w:spacing w:val="-2"/>
          <w:sz w:val="20"/>
        </w:rPr>
        <w:t xml:space="preserve">selbst </w:t>
      </w:r>
      <w:r w:rsidR="003425F1" w:rsidRPr="002F30D0">
        <w:rPr>
          <w:rFonts w:ascii="Arial" w:hAnsi="Arial"/>
          <w:color w:val="000000" w:themeColor="text1"/>
          <w:spacing w:val="-2"/>
          <w:sz w:val="20"/>
        </w:rPr>
        <w:t>herauszunehmen</w:t>
      </w:r>
      <w:r w:rsidR="00F535B6" w:rsidRPr="002F30D0">
        <w:rPr>
          <w:rFonts w:ascii="Arial" w:hAnsi="Arial"/>
          <w:color w:val="000000" w:themeColor="text1"/>
          <w:spacing w:val="-2"/>
          <w:sz w:val="20"/>
        </w:rPr>
        <w:t>. Du musst daher nicht am Spiel/-angebot teilnehmen</w:t>
      </w:r>
      <w:r w:rsidR="003425F1" w:rsidRPr="002F30D0">
        <w:rPr>
          <w:rFonts w:ascii="Arial" w:hAnsi="Arial"/>
          <w:color w:val="000000" w:themeColor="text1"/>
          <w:spacing w:val="-2"/>
          <w:sz w:val="20"/>
        </w:rPr>
        <w:t xml:space="preserve">. Eine Teilnahme </w:t>
      </w:r>
      <w:r w:rsidR="007312E9" w:rsidRPr="002F30D0">
        <w:rPr>
          <w:rFonts w:ascii="Arial" w:hAnsi="Arial"/>
          <w:color w:val="000000" w:themeColor="text1"/>
          <w:spacing w:val="-2"/>
          <w:sz w:val="20"/>
        </w:rPr>
        <w:t xml:space="preserve">an den Interaktionen, insb. den Kämpfen mit 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dafür vorgesehenen </w:t>
      </w:r>
      <w:r w:rsidR="007312E9" w:rsidRPr="002F30D0">
        <w:rPr>
          <w:rFonts w:ascii="Arial" w:hAnsi="Arial"/>
          <w:color w:val="000000" w:themeColor="text1"/>
          <w:spacing w:val="-2"/>
          <w:sz w:val="20"/>
        </w:rPr>
        <w:t xml:space="preserve">NSC und/oder anderen Teilnehmern als Spieler </w:t>
      </w:r>
      <w:r w:rsidR="003425F1" w:rsidRPr="002F30D0">
        <w:rPr>
          <w:rFonts w:ascii="Arial" w:hAnsi="Arial"/>
          <w:color w:val="000000" w:themeColor="text1"/>
          <w:spacing w:val="-2"/>
          <w:sz w:val="20"/>
        </w:rPr>
        <w:t>erfolgt auf</w:t>
      </w:r>
      <w:r w:rsidR="00F535B6" w:rsidRPr="002F30D0">
        <w:rPr>
          <w:rFonts w:ascii="Arial" w:hAnsi="Arial"/>
          <w:color w:val="000000" w:themeColor="text1"/>
          <w:spacing w:val="-2"/>
          <w:sz w:val="20"/>
        </w:rPr>
        <w:t xml:space="preserve"> deine</w:t>
      </w:r>
      <w:r w:rsidR="003425F1" w:rsidRPr="002F30D0">
        <w:rPr>
          <w:rFonts w:ascii="Arial" w:hAnsi="Arial"/>
          <w:color w:val="000000" w:themeColor="text1"/>
          <w:spacing w:val="-2"/>
          <w:sz w:val="20"/>
        </w:rPr>
        <w:t xml:space="preserve"> eigene Gefahr.</w:t>
      </w:r>
      <w:r w:rsidR="004A4341" w:rsidRPr="002F30D0">
        <w:rPr>
          <w:rFonts w:ascii="Arial" w:hAnsi="Arial"/>
          <w:color w:val="000000" w:themeColor="text1"/>
          <w:spacing w:val="-2"/>
          <w:sz w:val="20"/>
        </w:rPr>
        <w:t xml:space="preserve"> </w:t>
      </w:r>
    </w:p>
    <w:p w14:paraId="111B609A" w14:textId="77777777" w:rsidR="005D48A6" w:rsidRPr="002F30D0" w:rsidRDefault="00D628A2">
      <w:pPr>
        <w:pStyle w:val="StandardAufzhlung"/>
        <w:tabs>
          <w:tab w:val="clear" w:pos="227"/>
        </w:tabs>
        <w:ind w:left="284" w:hanging="284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Fonts w:ascii="Arial" w:hAnsi="Arial"/>
          <w:color w:val="000000" w:themeColor="text1"/>
          <w:spacing w:val="-2"/>
          <w:sz w:val="20"/>
        </w:rPr>
        <w:t>4</w:t>
      </w:r>
      <w:r w:rsidR="007312E9" w:rsidRPr="002F30D0">
        <w:rPr>
          <w:rFonts w:ascii="Arial" w:hAnsi="Arial"/>
          <w:color w:val="000000" w:themeColor="text1"/>
          <w:spacing w:val="-2"/>
          <w:sz w:val="20"/>
        </w:rPr>
        <w:t xml:space="preserve">.  </w:t>
      </w:r>
      <w:r w:rsidR="00F535B6" w:rsidRPr="002F30D0">
        <w:rPr>
          <w:rFonts w:ascii="Arial" w:hAnsi="Arial"/>
          <w:color w:val="000000" w:themeColor="text1"/>
          <w:spacing w:val="-2"/>
          <w:sz w:val="20"/>
        </w:rPr>
        <w:t>Du verpflichtest dich</w:t>
      </w:r>
      <w:r w:rsidR="004A4341" w:rsidRPr="002F30D0">
        <w:rPr>
          <w:rFonts w:ascii="Arial" w:hAnsi="Arial"/>
          <w:color w:val="000000" w:themeColor="text1"/>
          <w:spacing w:val="-2"/>
          <w:sz w:val="20"/>
        </w:rPr>
        <w:t>, auf die Gesundheit der an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deren Teilnehmer bei Kämpfen, Konfrontationen, Interaktionen, </w:t>
      </w:r>
      <w:r w:rsidR="00BF40A6" w:rsidRPr="002F30D0">
        <w:rPr>
          <w:rFonts w:ascii="Arial" w:hAnsi="Arial"/>
          <w:color w:val="000000" w:themeColor="text1"/>
          <w:spacing w:val="-2"/>
          <w:sz w:val="20"/>
        </w:rPr>
        <w:t>aber auch</w:t>
      </w:r>
      <w:r w:rsidR="004A4341" w:rsidRPr="002F30D0">
        <w:rPr>
          <w:rFonts w:ascii="Arial" w:hAnsi="Arial"/>
          <w:color w:val="000000" w:themeColor="text1"/>
          <w:spacing w:val="-2"/>
          <w:sz w:val="20"/>
        </w:rPr>
        <w:t xml:space="preserve"> anderen </w:t>
      </w:r>
      <w:r w:rsidR="00BF40A6" w:rsidRPr="002F30D0">
        <w:rPr>
          <w:rFonts w:ascii="Arial" w:hAnsi="Arial"/>
          <w:color w:val="000000" w:themeColor="text1"/>
          <w:spacing w:val="-2"/>
          <w:sz w:val="20"/>
        </w:rPr>
        <w:t>Situatione</w:t>
      </w:r>
      <w:r w:rsidR="00F535B6" w:rsidRPr="002F30D0">
        <w:rPr>
          <w:rFonts w:ascii="Arial" w:hAnsi="Arial"/>
          <w:color w:val="000000" w:themeColor="text1"/>
          <w:spacing w:val="-2"/>
          <w:sz w:val="20"/>
        </w:rPr>
        <w:t>n zu achten, insbesondere hast du d</w:t>
      </w:r>
      <w:r w:rsidR="00BF40A6" w:rsidRPr="002F30D0">
        <w:rPr>
          <w:rFonts w:ascii="Arial" w:hAnsi="Arial"/>
          <w:color w:val="000000" w:themeColor="text1"/>
          <w:spacing w:val="-2"/>
          <w:sz w:val="20"/>
        </w:rPr>
        <w:t>eine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 Schläge mit einer</w:t>
      </w:r>
      <w:r w:rsidR="007312E9" w:rsidRPr="002F30D0">
        <w:rPr>
          <w:rFonts w:ascii="Arial" w:hAnsi="Arial"/>
          <w:color w:val="000000" w:themeColor="text1"/>
          <w:spacing w:val="-2"/>
          <w:sz w:val="20"/>
        </w:rPr>
        <w:t xml:space="preserve"> Polsterwaffe kontrolliert zu führen</w:t>
      </w:r>
      <w:r w:rsidR="00F535B6" w:rsidRPr="002F30D0">
        <w:rPr>
          <w:rFonts w:ascii="Arial" w:hAnsi="Arial"/>
          <w:color w:val="000000" w:themeColor="text1"/>
          <w:spacing w:val="-2"/>
          <w:sz w:val="20"/>
        </w:rPr>
        <w:t>, sowie jeglichen In-Fight und/oder jegliches Chargen in die Person während eines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 Kampfes</w:t>
      </w:r>
      <w:r w:rsidR="00F535B6" w:rsidRPr="002F30D0">
        <w:rPr>
          <w:rFonts w:ascii="Arial" w:hAnsi="Arial"/>
          <w:color w:val="000000" w:themeColor="text1"/>
          <w:spacing w:val="-2"/>
          <w:sz w:val="20"/>
        </w:rPr>
        <w:t xml:space="preserve"> und/oder einer Interaktion in die Person </w:t>
      </w:r>
      <w:r w:rsidRPr="002F30D0">
        <w:rPr>
          <w:rFonts w:ascii="Arial" w:hAnsi="Arial"/>
          <w:color w:val="000000" w:themeColor="text1"/>
          <w:spacing w:val="-2"/>
          <w:sz w:val="20"/>
        </w:rPr>
        <w:t>zu unterlassen</w:t>
      </w:r>
      <w:r w:rsidR="00F535B6" w:rsidRPr="002F30D0">
        <w:rPr>
          <w:rFonts w:ascii="Arial" w:hAnsi="Arial"/>
          <w:color w:val="000000" w:themeColor="text1"/>
          <w:spacing w:val="-2"/>
          <w:sz w:val="20"/>
        </w:rPr>
        <w:t xml:space="preserve">. Du bist Dir </w:t>
      </w:r>
      <w:r w:rsidR="00817B9C" w:rsidRPr="002F30D0">
        <w:rPr>
          <w:rFonts w:ascii="Arial" w:hAnsi="Arial"/>
          <w:color w:val="000000" w:themeColor="text1"/>
          <w:spacing w:val="-2"/>
          <w:sz w:val="20"/>
        </w:rPr>
        <w:t>über</w:t>
      </w:r>
      <w:r w:rsidR="00F535B6" w:rsidRPr="002F30D0">
        <w:rPr>
          <w:rFonts w:ascii="Arial" w:hAnsi="Arial"/>
          <w:color w:val="000000" w:themeColor="text1"/>
          <w:spacing w:val="-2"/>
          <w:sz w:val="20"/>
        </w:rPr>
        <w:t xml:space="preserve"> </w:t>
      </w:r>
      <w:r w:rsidR="00817B9C" w:rsidRPr="002F30D0">
        <w:rPr>
          <w:rFonts w:ascii="Arial" w:hAnsi="Arial"/>
          <w:color w:val="000000" w:themeColor="text1"/>
          <w:spacing w:val="-2"/>
          <w:sz w:val="20"/>
        </w:rPr>
        <w:t>gefährliche Kampfmanöver bewusst</w:t>
      </w:r>
      <w:r w:rsidR="00BF40A6" w:rsidRPr="002F30D0">
        <w:rPr>
          <w:rFonts w:ascii="Arial" w:hAnsi="Arial"/>
          <w:color w:val="000000" w:themeColor="text1"/>
          <w:spacing w:val="-2"/>
          <w:sz w:val="20"/>
        </w:rPr>
        <w:t xml:space="preserve"> und nimm</w:t>
      </w:r>
      <w:r w:rsidR="00F535B6" w:rsidRPr="002F30D0">
        <w:rPr>
          <w:rFonts w:ascii="Arial" w:hAnsi="Arial"/>
          <w:color w:val="000000" w:themeColor="text1"/>
          <w:spacing w:val="-2"/>
          <w:sz w:val="20"/>
        </w:rPr>
        <w:t>s</w:t>
      </w:r>
      <w:r w:rsidR="00BF40A6" w:rsidRPr="002F30D0">
        <w:rPr>
          <w:rFonts w:ascii="Arial" w:hAnsi="Arial"/>
          <w:color w:val="000000" w:themeColor="text1"/>
          <w:spacing w:val="-2"/>
          <w:sz w:val="20"/>
        </w:rPr>
        <w:t xml:space="preserve">t </w:t>
      </w:r>
      <w:r w:rsidR="00817B9C" w:rsidRPr="002F30D0">
        <w:rPr>
          <w:rFonts w:ascii="Arial" w:hAnsi="Arial"/>
          <w:color w:val="000000" w:themeColor="text1"/>
          <w:spacing w:val="-2"/>
          <w:sz w:val="20"/>
        </w:rPr>
        <w:t xml:space="preserve">insb. </w:t>
      </w:r>
      <w:r w:rsidR="00BF40A6" w:rsidRPr="002F30D0">
        <w:rPr>
          <w:rFonts w:ascii="Arial" w:hAnsi="Arial"/>
          <w:color w:val="000000" w:themeColor="text1"/>
          <w:spacing w:val="-2"/>
          <w:sz w:val="20"/>
        </w:rPr>
        <w:t>Rücksicht auf offensichtl</w:t>
      </w:r>
      <w:r w:rsidR="00817B9C" w:rsidRPr="002F30D0">
        <w:rPr>
          <w:rFonts w:ascii="Arial" w:hAnsi="Arial"/>
          <w:color w:val="000000" w:themeColor="text1"/>
          <w:spacing w:val="-2"/>
          <w:sz w:val="20"/>
        </w:rPr>
        <w:t xml:space="preserve">ich </w:t>
      </w:r>
      <w:r w:rsidR="00BF40A6" w:rsidRPr="002F30D0">
        <w:rPr>
          <w:rFonts w:ascii="Arial" w:hAnsi="Arial"/>
          <w:color w:val="000000" w:themeColor="text1"/>
          <w:spacing w:val="-2"/>
          <w:sz w:val="20"/>
        </w:rPr>
        <w:t>mit den Situationen überforderten Teilnehmer</w:t>
      </w:r>
      <w:r w:rsidR="00817B9C" w:rsidRPr="002F30D0">
        <w:rPr>
          <w:rFonts w:ascii="Arial" w:hAnsi="Arial"/>
          <w:color w:val="000000" w:themeColor="text1"/>
          <w:spacing w:val="-2"/>
          <w:sz w:val="20"/>
        </w:rPr>
        <w:t>n</w:t>
      </w:r>
      <w:r w:rsidR="00BF40A6" w:rsidRPr="002F30D0">
        <w:rPr>
          <w:rFonts w:ascii="Arial" w:hAnsi="Arial"/>
          <w:color w:val="000000" w:themeColor="text1"/>
          <w:spacing w:val="-2"/>
          <w:sz w:val="20"/>
        </w:rPr>
        <w:t>.</w:t>
      </w:r>
    </w:p>
    <w:p w14:paraId="6255B295" w14:textId="3A2E5B19" w:rsidR="005D48A6" w:rsidRPr="002F30D0" w:rsidRDefault="006A75B2">
      <w:pPr>
        <w:pStyle w:val="StandardAufzhlung"/>
        <w:tabs>
          <w:tab w:val="clear" w:pos="227"/>
        </w:tabs>
        <w:ind w:left="284" w:hanging="284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>5</w:t>
      </w:r>
      <w:r w:rsidR="005D48A6"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>.</w:t>
      </w:r>
      <w:r w:rsidR="00F535B6" w:rsidRPr="002F30D0">
        <w:rPr>
          <w:rFonts w:ascii="Arial" w:hAnsi="Arial"/>
          <w:color w:val="000000" w:themeColor="text1"/>
          <w:spacing w:val="-2"/>
          <w:sz w:val="20"/>
        </w:rPr>
        <w:tab/>
        <w:t xml:space="preserve">Wir behalten uns </w:t>
      </w:r>
      <w:r w:rsidR="005D48A6" w:rsidRPr="002F30D0">
        <w:rPr>
          <w:rFonts w:ascii="Arial" w:hAnsi="Arial"/>
          <w:color w:val="000000" w:themeColor="text1"/>
          <w:spacing w:val="-2"/>
          <w:sz w:val="20"/>
        </w:rPr>
        <w:t>vor, die Ausrüstung des Teilnehmers</w:t>
      </w:r>
      <w:r w:rsidR="00F535B6" w:rsidRPr="002F30D0">
        <w:rPr>
          <w:rFonts w:ascii="Arial" w:hAnsi="Arial"/>
          <w:color w:val="000000" w:themeColor="text1"/>
          <w:spacing w:val="-2"/>
          <w:sz w:val="20"/>
        </w:rPr>
        <w:t>, also Dir,</w:t>
      </w:r>
      <w:r w:rsidR="005D48A6" w:rsidRPr="002F30D0">
        <w:rPr>
          <w:rFonts w:ascii="Arial" w:hAnsi="Arial"/>
          <w:color w:val="000000" w:themeColor="text1"/>
          <w:spacing w:val="-2"/>
          <w:sz w:val="20"/>
        </w:rPr>
        <w:t xml:space="preserve"> einer Sicherheitsüberprüfung zu unterziehen. </w:t>
      </w:r>
      <w:r w:rsidRPr="002F30D0">
        <w:rPr>
          <w:rFonts w:ascii="Arial" w:hAnsi="Arial"/>
          <w:color w:val="000000" w:themeColor="text1"/>
          <w:spacing w:val="-2"/>
          <w:sz w:val="20"/>
        </w:rPr>
        <w:t>So b</w:t>
      </w:r>
      <w:r w:rsidR="005D48A6" w:rsidRPr="002F30D0">
        <w:rPr>
          <w:rFonts w:ascii="Arial" w:hAnsi="Arial"/>
          <w:color w:val="000000" w:themeColor="text1"/>
          <w:spacing w:val="-2"/>
          <w:sz w:val="20"/>
        </w:rPr>
        <w:t>eanstandete Gegenstände dürfen im Spiel nicht weiterverwendet werden</w:t>
      </w:r>
      <w:r w:rsidR="00817B9C" w:rsidRPr="002F30D0">
        <w:rPr>
          <w:rFonts w:ascii="Arial" w:hAnsi="Arial"/>
          <w:color w:val="000000" w:themeColor="text1"/>
          <w:spacing w:val="-2"/>
          <w:sz w:val="20"/>
        </w:rPr>
        <w:t xml:space="preserve">. </w:t>
      </w:r>
      <w:r w:rsidR="005D48A6" w:rsidRPr="002F30D0">
        <w:rPr>
          <w:rFonts w:ascii="Arial" w:hAnsi="Arial"/>
          <w:color w:val="000000" w:themeColor="text1"/>
          <w:spacing w:val="-2"/>
          <w:sz w:val="20"/>
        </w:rPr>
        <w:t xml:space="preserve">Zuwiderhandlungen 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gegen die aus der Beanstandung erfolgten Anweisungen </w:t>
      </w:r>
      <w:r w:rsidR="005D48A6" w:rsidRPr="002F30D0">
        <w:rPr>
          <w:rFonts w:ascii="Arial" w:hAnsi="Arial"/>
          <w:color w:val="000000" w:themeColor="text1"/>
          <w:spacing w:val="-2"/>
          <w:sz w:val="20"/>
        </w:rPr>
        <w:t>können zum Ausschluss</w:t>
      </w:r>
      <w:r w:rsidR="00F535B6" w:rsidRPr="002F30D0">
        <w:rPr>
          <w:rFonts w:ascii="Arial" w:hAnsi="Arial"/>
          <w:color w:val="000000" w:themeColor="text1"/>
          <w:spacing w:val="-2"/>
          <w:sz w:val="20"/>
        </w:rPr>
        <w:t xml:space="preserve"> </w:t>
      </w:r>
      <w:r w:rsidR="003425F1" w:rsidRPr="002F30D0">
        <w:rPr>
          <w:rFonts w:ascii="Arial" w:hAnsi="Arial"/>
          <w:color w:val="000000" w:themeColor="text1"/>
          <w:spacing w:val="-2"/>
          <w:sz w:val="20"/>
        </w:rPr>
        <w:t xml:space="preserve">von der Veranstaltung </w:t>
      </w:r>
      <w:r w:rsidR="005D48A6" w:rsidRPr="002F30D0">
        <w:rPr>
          <w:rFonts w:ascii="Arial" w:hAnsi="Arial"/>
          <w:color w:val="000000" w:themeColor="text1"/>
          <w:spacing w:val="-2"/>
          <w:sz w:val="20"/>
        </w:rPr>
        <w:t>führen.</w:t>
      </w:r>
      <w:r w:rsidR="00A07FD4" w:rsidRPr="002F30D0">
        <w:rPr>
          <w:rFonts w:ascii="Arial" w:hAnsi="Arial"/>
          <w:color w:val="000000" w:themeColor="text1"/>
          <w:spacing w:val="-2"/>
          <w:sz w:val="20"/>
        </w:rPr>
        <w:t xml:space="preserve"> </w:t>
      </w:r>
    </w:p>
    <w:p w14:paraId="0CB0F8A4" w14:textId="1F69B26A" w:rsidR="005D48A6" w:rsidRPr="002F30D0" w:rsidRDefault="006A75B2">
      <w:pPr>
        <w:pStyle w:val="StandardAufzhlung"/>
        <w:tabs>
          <w:tab w:val="clear" w:pos="227"/>
        </w:tabs>
        <w:ind w:left="284" w:hanging="284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>6</w:t>
      </w:r>
      <w:r w:rsidR="005D48A6"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>.</w:t>
      </w:r>
      <w:r w:rsidR="00F535B6" w:rsidRPr="002F30D0">
        <w:rPr>
          <w:rFonts w:ascii="Arial" w:hAnsi="Arial"/>
          <w:color w:val="000000" w:themeColor="text1"/>
          <w:spacing w:val="-2"/>
          <w:sz w:val="20"/>
        </w:rPr>
        <w:tab/>
        <w:t xml:space="preserve">Du als Teilnehmer unserer </w:t>
      </w:r>
      <w:proofErr w:type="spellStart"/>
      <w:r w:rsidR="00F535B6" w:rsidRPr="002F30D0">
        <w:rPr>
          <w:rFonts w:ascii="Arial" w:hAnsi="Arial"/>
          <w:color w:val="000000" w:themeColor="text1"/>
          <w:spacing w:val="-2"/>
          <w:sz w:val="20"/>
        </w:rPr>
        <w:t>Con</w:t>
      </w:r>
      <w:proofErr w:type="spellEnd"/>
      <w:r w:rsidR="00F535B6" w:rsidRPr="002F30D0">
        <w:rPr>
          <w:rFonts w:ascii="Arial" w:hAnsi="Arial"/>
          <w:color w:val="000000" w:themeColor="text1"/>
          <w:spacing w:val="-2"/>
          <w:sz w:val="20"/>
        </w:rPr>
        <w:t xml:space="preserve"> bist 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stets </w:t>
      </w:r>
      <w:r w:rsidR="00F535B6" w:rsidRPr="002F30D0">
        <w:rPr>
          <w:rFonts w:ascii="Arial" w:hAnsi="Arial"/>
          <w:color w:val="000000" w:themeColor="text1"/>
          <w:spacing w:val="-2"/>
          <w:sz w:val="20"/>
        </w:rPr>
        <w:t>verpflichtet, d</w:t>
      </w:r>
      <w:r w:rsidR="005D48A6" w:rsidRPr="002F30D0">
        <w:rPr>
          <w:rFonts w:ascii="Arial" w:hAnsi="Arial"/>
          <w:color w:val="000000" w:themeColor="text1"/>
          <w:spacing w:val="-2"/>
          <w:sz w:val="20"/>
        </w:rPr>
        <w:t>eine Ausr</w:t>
      </w:r>
      <w:r w:rsidR="00F535B6" w:rsidRPr="002F30D0">
        <w:rPr>
          <w:rFonts w:ascii="Arial" w:hAnsi="Arial"/>
          <w:color w:val="000000" w:themeColor="text1"/>
          <w:spacing w:val="-2"/>
          <w:sz w:val="20"/>
        </w:rPr>
        <w:t>üstung (insbesondere die von dir</w:t>
      </w:r>
      <w:r w:rsidR="005D48A6" w:rsidRPr="002F30D0">
        <w:rPr>
          <w:rFonts w:ascii="Arial" w:hAnsi="Arial"/>
          <w:color w:val="000000" w:themeColor="text1"/>
          <w:spacing w:val="-2"/>
          <w:sz w:val="20"/>
        </w:rPr>
        <w:t xml:space="preserve"> verwendeten Polsterwaffen und Rüstungen) auf Spielsicherhe</w:t>
      </w:r>
      <w:r w:rsidR="00817B9C" w:rsidRPr="002F30D0">
        <w:rPr>
          <w:rFonts w:ascii="Arial" w:hAnsi="Arial"/>
          <w:color w:val="000000" w:themeColor="text1"/>
          <w:spacing w:val="-2"/>
          <w:sz w:val="20"/>
        </w:rPr>
        <w:t xml:space="preserve">it 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selber </w:t>
      </w:r>
      <w:r w:rsidR="00817B9C" w:rsidRPr="002F30D0">
        <w:rPr>
          <w:rFonts w:ascii="Arial" w:hAnsi="Arial"/>
          <w:color w:val="000000" w:themeColor="text1"/>
          <w:spacing w:val="-2"/>
          <w:sz w:val="20"/>
        </w:rPr>
        <w:t xml:space="preserve">zu kontrollieren. Soweit sie 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den im LARP üblichen </w:t>
      </w:r>
      <w:r w:rsidR="005D48A6" w:rsidRPr="002F30D0">
        <w:rPr>
          <w:rFonts w:ascii="Arial" w:hAnsi="Arial"/>
          <w:color w:val="000000" w:themeColor="text1"/>
          <w:spacing w:val="-2"/>
          <w:sz w:val="20"/>
        </w:rPr>
        <w:t>Sicherheitsbestimmungen nicht ode</w:t>
      </w:r>
      <w:r w:rsidR="00F535B6" w:rsidRPr="002F30D0">
        <w:rPr>
          <w:rFonts w:ascii="Arial" w:hAnsi="Arial"/>
          <w:color w:val="000000" w:themeColor="text1"/>
          <w:spacing w:val="-2"/>
          <w:sz w:val="20"/>
        </w:rPr>
        <w:t>r nicht mehr entsprechen, hast du</w:t>
      </w:r>
      <w:r w:rsidR="005D48A6" w:rsidRPr="002F30D0">
        <w:rPr>
          <w:rFonts w:ascii="Arial" w:hAnsi="Arial"/>
          <w:color w:val="000000" w:themeColor="text1"/>
          <w:spacing w:val="-2"/>
          <w:sz w:val="20"/>
        </w:rPr>
        <w:t xml:space="preserve"> sie selbständig aus dem Gebrauch zu nehmen</w:t>
      </w:r>
      <w:r w:rsidR="00F535B6" w:rsidRPr="002F30D0">
        <w:rPr>
          <w:rFonts w:ascii="Arial" w:hAnsi="Arial"/>
          <w:color w:val="000000" w:themeColor="text1"/>
          <w:spacing w:val="-2"/>
          <w:sz w:val="20"/>
        </w:rPr>
        <w:t xml:space="preserve"> und sicher vor dem Zugriff Dritter zu verwahren</w:t>
      </w:r>
      <w:r w:rsidR="005D48A6" w:rsidRPr="002F30D0">
        <w:rPr>
          <w:rFonts w:ascii="Arial" w:hAnsi="Arial"/>
          <w:color w:val="000000" w:themeColor="text1"/>
          <w:spacing w:val="-2"/>
          <w:sz w:val="20"/>
        </w:rPr>
        <w:t>.</w:t>
      </w:r>
      <w:r w:rsidR="00A07FD4" w:rsidRPr="002F30D0">
        <w:rPr>
          <w:color w:val="000000" w:themeColor="text1"/>
        </w:rPr>
        <w:t xml:space="preserve"> </w:t>
      </w:r>
      <w:r w:rsidR="00F535B6" w:rsidRPr="002F30D0">
        <w:rPr>
          <w:rFonts w:ascii="Arial" w:hAnsi="Arial"/>
          <w:color w:val="000000" w:themeColor="text1"/>
          <w:spacing w:val="-2"/>
          <w:sz w:val="20"/>
        </w:rPr>
        <w:t>Du hast</w:t>
      </w:r>
      <w:r w:rsidR="00A07FD4" w:rsidRPr="002F30D0">
        <w:rPr>
          <w:rFonts w:ascii="Arial" w:hAnsi="Arial"/>
          <w:color w:val="000000" w:themeColor="text1"/>
          <w:spacing w:val="-2"/>
          <w:sz w:val="20"/>
        </w:rPr>
        <w:t xml:space="preserve"> trotz einer 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eventuellen </w:t>
      </w:r>
      <w:r w:rsidR="00A07FD4" w:rsidRPr="002F30D0">
        <w:rPr>
          <w:rFonts w:ascii="Arial" w:hAnsi="Arial"/>
          <w:color w:val="000000" w:themeColor="text1"/>
          <w:spacing w:val="-2"/>
          <w:sz w:val="20"/>
        </w:rPr>
        <w:t>Sicher</w:t>
      </w:r>
      <w:r w:rsidR="00F535B6" w:rsidRPr="002F30D0">
        <w:rPr>
          <w:rFonts w:ascii="Arial" w:hAnsi="Arial"/>
          <w:color w:val="000000" w:themeColor="text1"/>
          <w:spacing w:val="-2"/>
          <w:sz w:val="20"/>
        </w:rPr>
        <w:t xml:space="preserve">heitsüberprüfung durch uns </w:t>
      </w:r>
      <w:r w:rsidR="00A07FD4" w:rsidRPr="002F30D0">
        <w:rPr>
          <w:rFonts w:ascii="Arial" w:hAnsi="Arial"/>
          <w:color w:val="000000" w:themeColor="text1"/>
          <w:spacing w:val="-2"/>
          <w:sz w:val="20"/>
        </w:rPr>
        <w:t>für die gesamte Dauer der Veranstaltung weiterhin selbs</w:t>
      </w:r>
      <w:r w:rsidR="00F535B6" w:rsidRPr="002F30D0">
        <w:rPr>
          <w:rFonts w:ascii="Arial" w:hAnsi="Arial"/>
          <w:color w:val="000000" w:themeColor="text1"/>
          <w:spacing w:val="-2"/>
          <w:sz w:val="20"/>
        </w:rPr>
        <w:t>t für die Sicherheit der von Dir</w:t>
      </w:r>
      <w:r w:rsidR="00A07FD4" w:rsidRPr="002F30D0">
        <w:rPr>
          <w:rFonts w:ascii="Arial" w:hAnsi="Arial"/>
          <w:color w:val="000000" w:themeColor="text1"/>
          <w:spacing w:val="-2"/>
          <w:sz w:val="20"/>
        </w:rPr>
        <w:t xml:space="preserve"> verwendeten Ausrüstung zu sorgen.</w:t>
      </w:r>
    </w:p>
    <w:p w14:paraId="7C3F5E60" w14:textId="04008E04" w:rsidR="005D48A6" w:rsidRPr="002F30D0" w:rsidRDefault="00F535B6" w:rsidP="00003596">
      <w:pPr>
        <w:pStyle w:val="StandardAufzhlung"/>
        <w:tabs>
          <w:tab w:val="clear" w:pos="227"/>
        </w:tabs>
        <w:ind w:left="284" w:hanging="284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>7</w:t>
      </w:r>
      <w:r w:rsidR="005D48A6"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>.</w:t>
      </w:r>
      <w:r w:rsidR="005D48A6" w:rsidRPr="002F30D0">
        <w:rPr>
          <w:rFonts w:ascii="Arial" w:hAnsi="Arial"/>
          <w:color w:val="000000" w:themeColor="text1"/>
          <w:spacing w:val="-2"/>
          <w:sz w:val="20"/>
        </w:rPr>
        <w:tab/>
      </w:r>
      <w:r w:rsidR="00003596" w:rsidRPr="002F30D0">
        <w:rPr>
          <w:rFonts w:ascii="Arial" w:hAnsi="Arial"/>
          <w:color w:val="000000" w:themeColor="text1"/>
          <w:spacing w:val="-2"/>
          <w:sz w:val="20"/>
        </w:rPr>
        <w:t>Dir</w:t>
      </w:r>
      <w:r w:rsidR="006A75B2" w:rsidRPr="002F30D0">
        <w:rPr>
          <w:rFonts w:ascii="Arial" w:hAnsi="Arial"/>
          <w:color w:val="000000" w:themeColor="text1"/>
          <w:spacing w:val="-2"/>
          <w:sz w:val="20"/>
        </w:rPr>
        <w:t xml:space="preserve"> ist es nicht gestattet, die </w:t>
      </w:r>
      <w:proofErr w:type="spellStart"/>
      <w:r w:rsidR="006A75B2" w:rsidRPr="002F30D0">
        <w:rPr>
          <w:rFonts w:ascii="Arial" w:hAnsi="Arial"/>
          <w:color w:val="000000" w:themeColor="text1"/>
          <w:spacing w:val="-2"/>
          <w:sz w:val="20"/>
        </w:rPr>
        <w:t>Con</w:t>
      </w:r>
      <w:proofErr w:type="spellEnd"/>
      <w:r w:rsidR="006A75B2" w:rsidRPr="002F30D0">
        <w:rPr>
          <w:rFonts w:ascii="Arial" w:hAnsi="Arial"/>
          <w:color w:val="000000" w:themeColor="text1"/>
          <w:spacing w:val="-2"/>
          <w:sz w:val="20"/>
        </w:rPr>
        <w:t xml:space="preserve"> mit </w:t>
      </w:r>
      <w:r w:rsidR="002F30D0">
        <w:rPr>
          <w:rFonts w:ascii="Arial" w:hAnsi="Arial"/>
          <w:color w:val="000000" w:themeColor="text1"/>
          <w:spacing w:val="-2"/>
          <w:sz w:val="20"/>
        </w:rPr>
        <w:t xml:space="preserve">einem </w:t>
      </w:r>
      <w:r w:rsidR="006A75B2" w:rsidRPr="002F30D0">
        <w:rPr>
          <w:rFonts w:ascii="Arial" w:hAnsi="Arial"/>
          <w:color w:val="000000" w:themeColor="text1"/>
          <w:spacing w:val="-2"/>
          <w:sz w:val="20"/>
        </w:rPr>
        <w:t xml:space="preserve">übermäßigen Konsum von Alkohol und Drogen zu besuchen. Eine Teilnahme am Spiel unter Drogen- und/oder übermäßigen Alkoholgenuss </w:t>
      </w:r>
      <w:r w:rsidR="00003596" w:rsidRPr="002F30D0">
        <w:rPr>
          <w:rFonts w:ascii="Arial" w:hAnsi="Arial"/>
          <w:color w:val="000000" w:themeColor="text1"/>
          <w:spacing w:val="-2"/>
          <w:sz w:val="20"/>
        </w:rPr>
        <w:t>und/oder Alkoholgenuss, der Dich offensichtlich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 in deinem Bewegungsapparat beeinträchtigt, kann durch uns</w:t>
      </w:r>
      <w:r w:rsidR="006A75B2" w:rsidRPr="002F30D0">
        <w:rPr>
          <w:rFonts w:ascii="Arial" w:hAnsi="Arial"/>
          <w:color w:val="000000" w:themeColor="text1"/>
          <w:spacing w:val="-2"/>
          <w:sz w:val="20"/>
        </w:rPr>
        <w:t xml:space="preserve"> geahndet werden. Üb</w:t>
      </w:r>
      <w:r w:rsidRPr="002F30D0">
        <w:rPr>
          <w:rFonts w:ascii="Arial" w:hAnsi="Arial"/>
          <w:color w:val="000000" w:themeColor="text1"/>
          <w:spacing w:val="-2"/>
          <w:sz w:val="20"/>
        </w:rPr>
        <w:t>licherweise kannst du von der Veranstaltung verwie</w:t>
      </w:r>
      <w:r w:rsidR="006A75B2" w:rsidRPr="002F30D0">
        <w:rPr>
          <w:rFonts w:ascii="Arial" w:hAnsi="Arial"/>
          <w:color w:val="000000" w:themeColor="text1"/>
          <w:spacing w:val="-2"/>
          <w:sz w:val="20"/>
        </w:rPr>
        <w:t>s</w:t>
      </w:r>
      <w:r w:rsidRPr="002F30D0">
        <w:rPr>
          <w:rFonts w:ascii="Arial" w:hAnsi="Arial"/>
          <w:color w:val="000000" w:themeColor="text1"/>
          <w:spacing w:val="-2"/>
          <w:sz w:val="20"/>
        </w:rPr>
        <w:t>en werden, ohne dass wir</w:t>
      </w:r>
      <w:r w:rsidR="006A75B2" w:rsidRPr="002F30D0">
        <w:rPr>
          <w:rFonts w:ascii="Arial" w:hAnsi="Arial"/>
          <w:color w:val="000000" w:themeColor="text1"/>
          <w:spacing w:val="-2"/>
          <w:sz w:val="20"/>
        </w:rPr>
        <w:t xml:space="preserve"> eine Pflicht zur Rückerstat</w:t>
      </w:r>
      <w:r w:rsidRPr="002F30D0">
        <w:rPr>
          <w:rFonts w:ascii="Arial" w:hAnsi="Arial"/>
          <w:color w:val="000000" w:themeColor="text1"/>
          <w:spacing w:val="-2"/>
          <w:sz w:val="20"/>
        </w:rPr>
        <w:t>tung des Teilnehmerbeitrages haben</w:t>
      </w:r>
      <w:r w:rsidR="006A75B2" w:rsidRPr="002F30D0">
        <w:rPr>
          <w:rFonts w:ascii="Arial" w:hAnsi="Arial"/>
          <w:color w:val="000000" w:themeColor="text1"/>
          <w:spacing w:val="-2"/>
          <w:sz w:val="20"/>
        </w:rPr>
        <w:t>.</w:t>
      </w:r>
    </w:p>
    <w:p w14:paraId="26148EEC" w14:textId="77777777" w:rsidR="006A75B2" w:rsidRPr="002F30D0" w:rsidRDefault="00F535B6">
      <w:pPr>
        <w:pStyle w:val="StandardAufzhlung"/>
        <w:tabs>
          <w:tab w:val="clear" w:pos="227"/>
        </w:tabs>
        <w:ind w:left="284" w:hanging="284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>8</w:t>
      </w:r>
      <w:r w:rsidR="006A75B2"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>.</w:t>
      </w:r>
      <w:r w:rsidR="00003596" w:rsidRPr="002F30D0">
        <w:rPr>
          <w:rFonts w:ascii="Arial" w:hAnsi="Arial"/>
          <w:color w:val="000000" w:themeColor="text1"/>
          <w:spacing w:val="-2"/>
          <w:sz w:val="20"/>
        </w:rPr>
        <w:t xml:space="preserve">  Unseren </w:t>
      </w:r>
      <w:r w:rsidR="006A75B2" w:rsidRPr="002F30D0">
        <w:rPr>
          <w:rFonts w:ascii="Arial" w:hAnsi="Arial"/>
          <w:color w:val="000000" w:themeColor="text1"/>
          <w:spacing w:val="-2"/>
          <w:sz w:val="20"/>
        </w:rPr>
        <w:t>Hygieneregeln</w:t>
      </w:r>
      <w:r w:rsidR="00003596" w:rsidRPr="002F30D0">
        <w:rPr>
          <w:rFonts w:ascii="Arial" w:hAnsi="Arial"/>
          <w:color w:val="000000" w:themeColor="text1"/>
          <w:spacing w:val="-2"/>
          <w:sz w:val="20"/>
        </w:rPr>
        <w:t xml:space="preserve">, insb. die von uns erstellten Mindestmaßnahmen zur Vorbeugung auf unserer </w:t>
      </w:r>
      <w:proofErr w:type="spellStart"/>
      <w:r w:rsidR="00003596" w:rsidRPr="002F30D0">
        <w:rPr>
          <w:rFonts w:ascii="Arial" w:hAnsi="Arial"/>
          <w:color w:val="000000" w:themeColor="text1"/>
          <w:spacing w:val="-2"/>
          <w:sz w:val="20"/>
        </w:rPr>
        <w:t>Con</w:t>
      </w:r>
      <w:proofErr w:type="spellEnd"/>
      <w:r w:rsidR="00003596" w:rsidRPr="002F30D0">
        <w:rPr>
          <w:rFonts w:ascii="Arial" w:hAnsi="Arial"/>
          <w:color w:val="000000" w:themeColor="text1"/>
          <w:spacing w:val="-2"/>
          <w:sz w:val="20"/>
        </w:rPr>
        <w:t xml:space="preserve"> aufgrund behördlicher Anordnungen, sind</w:t>
      </w:r>
      <w:r w:rsidR="006A75B2" w:rsidRPr="002F30D0">
        <w:rPr>
          <w:rFonts w:ascii="Arial" w:hAnsi="Arial"/>
          <w:color w:val="000000" w:themeColor="text1"/>
          <w:spacing w:val="-2"/>
          <w:sz w:val="20"/>
        </w:rPr>
        <w:t xml:space="preserve"> stets Folge zu leisten.</w:t>
      </w:r>
      <w:r w:rsidR="00003596" w:rsidRPr="002F30D0">
        <w:rPr>
          <w:rFonts w:ascii="Arial" w:hAnsi="Arial"/>
          <w:color w:val="000000" w:themeColor="text1"/>
          <w:spacing w:val="-2"/>
          <w:sz w:val="20"/>
        </w:rPr>
        <w:t xml:space="preserve"> Wir haben das Recht</w:t>
      </w:r>
      <w:r w:rsidR="006A75B2" w:rsidRPr="002F30D0">
        <w:rPr>
          <w:rFonts w:ascii="Arial" w:hAnsi="Arial"/>
          <w:color w:val="000000" w:themeColor="text1"/>
          <w:spacing w:val="-2"/>
          <w:sz w:val="20"/>
        </w:rPr>
        <w:t>, das Einhalten der Regelungen zu überwachen</w:t>
      </w:r>
      <w:r w:rsidR="00003596" w:rsidRPr="002F30D0">
        <w:rPr>
          <w:rFonts w:ascii="Arial" w:hAnsi="Arial"/>
          <w:color w:val="000000" w:themeColor="text1"/>
          <w:spacing w:val="-2"/>
          <w:sz w:val="20"/>
        </w:rPr>
        <w:t xml:space="preserve"> und gegebenenfalls, weil Zuwiderhandlungen, insb. Folgewiederholungen, begangen wurden, gem. § 4 </w:t>
      </w:r>
      <w:r w:rsidRPr="002F30D0">
        <w:rPr>
          <w:rFonts w:ascii="Arial" w:hAnsi="Arial"/>
          <w:color w:val="000000" w:themeColor="text1"/>
          <w:spacing w:val="-2"/>
          <w:sz w:val="20"/>
        </w:rPr>
        <w:t>Ziffer 9</w:t>
      </w:r>
      <w:r w:rsidR="00003596" w:rsidRPr="002F30D0">
        <w:rPr>
          <w:rFonts w:ascii="Arial" w:hAnsi="Arial"/>
          <w:color w:val="000000" w:themeColor="text1"/>
          <w:spacing w:val="-2"/>
          <w:sz w:val="20"/>
        </w:rPr>
        <w:t xml:space="preserve"> zu ahnden</w:t>
      </w:r>
      <w:r w:rsidR="006A75B2" w:rsidRPr="002F30D0">
        <w:rPr>
          <w:rFonts w:ascii="Arial" w:hAnsi="Arial"/>
          <w:color w:val="000000" w:themeColor="text1"/>
          <w:spacing w:val="-2"/>
          <w:sz w:val="20"/>
        </w:rPr>
        <w:t xml:space="preserve">. </w:t>
      </w:r>
    </w:p>
    <w:p w14:paraId="7DBBCBEC" w14:textId="77777777" w:rsidR="005D48A6" w:rsidRPr="002F30D0" w:rsidRDefault="00F535B6">
      <w:pPr>
        <w:pStyle w:val="StandardAufzhlung"/>
        <w:tabs>
          <w:tab w:val="clear" w:pos="227"/>
        </w:tabs>
        <w:ind w:left="284" w:hanging="284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>9</w:t>
      </w:r>
      <w:r w:rsidR="005D48A6"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>.</w:t>
      </w:r>
      <w:r w:rsidR="005D48A6" w:rsidRPr="002F30D0">
        <w:rPr>
          <w:rFonts w:ascii="Arial" w:hAnsi="Arial"/>
          <w:color w:val="000000" w:themeColor="text1"/>
          <w:spacing w:val="-2"/>
          <w:sz w:val="20"/>
        </w:rPr>
        <w:tab/>
        <w:t>Teilnehmer, die ge</w:t>
      </w:r>
      <w:r w:rsidR="006A75B2" w:rsidRPr="002F30D0">
        <w:rPr>
          <w:rFonts w:ascii="Arial" w:hAnsi="Arial"/>
          <w:color w:val="000000" w:themeColor="text1"/>
          <w:spacing w:val="-2"/>
          <w:sz w:val="20"/>
        </w:rPr>
        <w:t>gen die Sicherheitsbes</w:t>
      </w:r>
      <w:r w:rsidRPr="002F30D0">
        <w:rPr>
          <w:rFonts w:ascii="Arial" w:hAnsi="Arial"/>
          <w:color w:val="000000" w:themeColor="text1"/>
          <w:spacing w:val="-2"/>
          <w:sz w:val="20"/>
        </w:rPr>
        <w:t>timmungen, sowie den Ziffern 1-8</w:t>
      </w:r>
      <w:r w:rsidR="006A75B2" w:rsidRPr="002F30D0">
        <w:rPr>
          <w:rFonts w:ascii="Arial" w:hAnsi="Arial"/>
          <w:color w:val="000000" w:themeColor="text1"/>
          <w:spacing w:val="-2"/>
          <w:sz w:val="20"/>
        </w:rPr>
        <w:t xml:space="preserve"> </w:t>
      </w:r>
      <w:r w:rsidR="005D48A6" w:rsidRPr="002F30D0">
        <w:rPr>
          <w:rFonts w:ascii="Arial" w:hAnsi="Arial"/>
          <w:color w:val="000000" w:themeColor="text1"/>
          <w:spacing w:val="-2"/>
          <w:sz w:val="20"/>
        </w:rPr>
        <w:t xml:space="preserve">verstoßen oder den Anweisungen des Veranstalters in schwerwiegender Art und Weise oder wiederholt nicht Folge leisten, können von </w:t>
      </w:r>
      <w:r w:rsidR="00003596" w:rsidRPr="002F30D0">
        <w:rPr>
          <w:rFonts w:ascii="Arial" w:hAnsi="Arial"/>
          <w:color w:val="000000" w:themeColor="text1"/>
          <w:spacing w:val="-2"/>
          <w:sz w:val="20"/>
        </w:rPr>
        <w:t xml:space="preserve">uns von </w:t>
      </w:r>
      <w:r w:rsidR="005D48A6" w:rsidRPr="002F30D0">
        <w:rPr>
          <w:rFonts w:ascii="Arial" w:hAnsi="Arial"/>
          <w:color w:val="000000" w:themeColor="text1"/>
          <w:spacing w:val="-2"/>
          <w:sz w:val="20"/>
        </w:rPr>
        <w:t>der Veransta</w:t>
      </w:r>
      <w:r w:rsidR="00A07FD4" w:rsidRPr="002F30D0">
        <w:rPr>
          <w:rFonts w:ascii="Arial" w:hAnsi="Arial"/>
          <w:color w:val="000000" w:themeColor="text1"/>
          <w:spacing w:val="-2"/>
          <w:sz w:val="20"/>
        </w:rPr>
        <w:t>ltung verwiesen werden, ohne dass</w:t>
      </w:r>
      <w:r w:rsidR="00003596" w:rsidRPr="002F30D0">
        <w:rPr>
          <w:rFonts w:ascii="Arial" w:hAnsi="Arial"/>
          <w:color w:val="000000" w:themeColor="text1"/>
          <w:spacing w:val="-2"/>
          <w:sz w:val="20"/>
        </w:rPr>
        <w:t xml:space="preserve"> wir </w:t>
      </w:r>
      <w:r w:rsidR="005D48A6" w:rsidRPr="002F30D0">
        <w:rPr>
          <w:rFonts w:ascii="Arial" w:hAnsi="Arial"/>
          <w:color w:val="000000" w:themeColor="text1"/>
          <w:spacing w:val="-2"/>
          <w:sz w:val="20"/>
        </w:rPr>
        <w:t>eine Pflicht zur Rückerstat</w:t>
      </w:r>
      <w:r w:rsidR="00003596" w:rsidRPr="002F30D0">
        <w:rPr>
          <w:rFonts w:ascii="Arial" w:hAnsi="Arial"/>
          <w:color w:val="000000" w:themeColor="text1"/>
          <w:spacing w:val="-2"/>
          <w:sz w:val="20"/>
        </w:rPr>
        <w:t>tung des Teilnehmerbeitrages haben</w:t>
      </w:r>
      <w:r w:rsidR="005D48A6" w:rsidRPr="002F30D0">
        <w:rPr>
          <w:rFonts w:ascii="Arial" w:hAnsi="Arial"/>
          <w:color w:val="000000" w:themeColor="text1"/>
          <w:spacing w:val="-2"/>
          <w:sz w:val="20"/>
        </w:rPr>
        <w:t xml:space="preserve">. </w:t>
      </w:r>
    </w:p>
    <w:p w14:paraId="288B14EC" w14:textId="77777777" w:rsidR="005D48A6" w:rsidRPr="002F30D0" w:rsidRDefault="005D48A6" w:rsidP="00BF40A6">
      <w:pPr>
        <w:pStyle w:val="StandardFlietext"/>
        <w:rPr>
          <w:rFonts w:ascii="Arial" w:hAnsi="Arial"/>
          <w:color w:val="000000" w:themeColor="text1"/>
          <w:spacing w:val="-2"/>
          <w:sz w:val="20"/>
        </w:rPr>
      </w:pPr>
    </w:p>
    <w:p w14:paraId="7AAE62B2" w14:textId="77777777" w:rsidR="005D48A6" w:rsidRPr="002F30D0" w:rsidRDefault="00817B9C">
      <w:pPr>
        <w:pStyle w:val="StandardFlietext"/>
        <w:ind w:left="284" w:hanging="284"/>
        <w:rPr>
          <w:rStyle w:val="SLHervorhebung"/>
          <w:rFonts w:ascii="Arial" w:hAnsi="Arial"/>
          <w:b/>
          <w:color w:val="000000" w:themeColor="text1"/>
          <w:spacing w:val="-2"/>
          <w:sz w:val="20"/>
        </w:rPr>
      </w:pPr>
      <w:r w:rsidRPr="002F30D0">
        <w:rPr>
          <w:rStyle w:val="SLHervorhebung"/>
          <w:rFonts w:ascii="Arial" w:hAnsi="Arial"/>
          <w:b/>
          <w:color w:val="000000" w:themeColor="text1"/>
          <w:spacing w:val="-2"/>
          <w:sz w:val="20"/>
        </w:rPr>
        <w:t xml:space="preserve">§ 5 </w:t>
      </w:r>
      <w:r w:rsidR="005D48A6" w:rsidRPr="002F30D0">
        <w:rPr>
          <w:rStyle w:val="SLHervorhebung"/>
          <w:rFonts w:ascii="Arial" w:hAnsi="Arial"/>
          <w:b/>
          <w:color w:val="000000" w:themeColor="text1"/>
          <w:spacing w:val="-2"/>
          <w:sz w:val="20"/>
        </w:rPr>
        <w:t>Haftung</w:t>
      </w:r>
    </w:p>
    <w:p w14:paraId="0F0D3304" w14:textId="77777777" w:rsidR="0050190E" w:rsidRPr="002F30D0" w:rsidRDefault="0050190E">
      <w:pPr>
        <w:pStyle w:val="StandardFlietext"/>
        <w:ind w:left="284" w:hanging="284"/>
        <w:rPr>
          <w:rFonts w:ascii="Arial" w:hAnsi="Arial"/>
          <w:b/>
          <w:color w:val="000000" w:themeColor="text1"/>
          <w:spacing w:val="-2"/>
          <w:sz w:val="20"/>
        </w:rPr>
      </w:pPr>
    </w:p>
    <w:p w14:paraId="086AC6BF" w14:textId="77777777" w:rsidR="00070678" w:rsidRPr="002F30D0" w:rsidRDefault="005D48A6" w:rsidP="00E04B6E">
      <w:pPr>
        <w:pStyle w:val="StandardAufzhlung"/>
        <w:tabs>
          <w:tab w:val="clear" w:pos="227"/>
        </w:tabs>
        <w:ind w:left="284" w:hanging="284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>1.</w:t>
      </w:r>
      <w:r w:rsidRPr="002F30D0">
        <w:rPr>
          <w:rFonts w:ascii="Arial" w:hAnsi="Arial"/>
          <w:color w:val="000000" w:themeColor="text1"/>
          <w:spacing w:val="-2"/>
          <w:sz w:val="20"/>
        </w:rPr>
        <w:tab/>
      </w:r>
      <w:r w:rsidR="00070678" w:rsidRPr="002F30D0">
        <w:rPr>
          <w:rFonts w:ascii="Arial" w:hAnsi="Arial"/>
          <w:color w:val="000000" w:themeColor="text1"/>
          <w:spacing w:val="-2"/>
          <w:sz w:val="20"/>
        </w:rPr>
        <w:t xml:space="preserve">Die Veranstaltung wird grundsätzlich bei jeder Witterung durchgeführt. Sollten die Witterungsumstände jedoch Gefahr für Leib, Leben und/oder Gesundheit für Teilnehmer und/oder </w:t>
      </w:r>
      <w:r w:rsidR="00DD6F89" w:rsidRPr="002F30D0">
        <w:rPr>
          <w:rFonts w:ascii="Arial" w:hAnsi="Arial"/>
          <w:color w:val="000000" w:themeColor="text1"/>
          <w:spacing w:val="-2"/>
          <w:sz w:val="20"/>
        </w:rPr>
        <w:t xml:space="preserve">unserer </w:t>
      </w:r>
      <w:r w:rsidR="00070678" w:rsidRPr="002F30D0">
        <w:rPr>
          <w:rFonts w:ascii="Arial" w:hAnsi="Arial"/>
          <w:color w:val="000000" w:themeColor="text1"/>
          <w:spacing w:val="-2"/>
          <w:sz w:val="20"/>
        </w:rPr>
        <w:t>Erfü</w:t>
      </w:r>
      <w:r w:rsidR="00DD6F89" w:rsidRPr="002F30D0">
        <w:rPr>
          <w:rFonts w:ascii="Arial" w:hAnsi="Arial"/>
          <w:color w:val="000000" w:themeColor="text1"/>
          <w:spacing w:val="-2"/>
          <w:sz w:val="20"/>
        </w:rPr>
        <w:t>llungsgehilfen</w:t>
      </w:r>
      <w:r w:rsidR="00070678" w:rsidRPr="002F30D0">
        <w:rPr>
          <w:rFonts w:ascii="Arial" w:hAnsi="Arial"/>
          <w:color w:val="000000" w:themeColor="text1"/>
          <w:spacing w:val="-2"/>
          <w:sz w:val="20"/>
        </w:rPr>
        <w:t xml:space="preserve"> befürchten lassen, kann die Verans</w:t>
      </w:r>
      <w:r w:rsidR="00DD6F89" w:rsidRPr="002F30D0">
        <w:rPr>
          <w:rFonts w:ascii="Arial" w:hAnsi="Arial"/>
          <w:color w:val="000000" w:themeColor="text1"/>
          <w:spacing w:val="-2"/>
          <w:sz w:val="20"/>
        </w:rPr>
        <w:t xml:space="preserve">taltung durch uns </w:t>
      </w:r>
      <w:r w:rsidR="00070678" w:rsidRPr="002F30D0">
        <w:rPr>
          <w:rFonts w:ascii="Arial" w:hAnsi="Arial"/>
          <w:color w:val="000000" w:themeColor="text1"/>
          <w:spacing w:val="-2"/>
          <w:sz w:val="20"/>
        </w:rPr>
        <w:t xml:space="preserve">unverzüglich abgebrochen oder </w:t>
      </w:r>
      <w:r w:rsidR="00DD6F89" w:rsidRPr="002F30D0">
        <w:rPr>
          <w:rFonts w:ascii="Arial" w:hAnsi="Arial"/>
          <w:color w:val="000000" w:themeColor="text1"/>
          <w:spacing w:val="-2"/>
          <w:sz w:val="20"/>
        </w:rPr>
        <w:t xml:space="preserve">auch nur </w:t>
      </w:r>
      <w:r w:rsidR="00070678" w:rsidRPr="002F30D0">
        <w:rPr>
          <w:rFonts w:ascii="Arial" w:hAnsi="Arial"/>
          <w:color w:val="000000" w:themeColor="text1"/>
          <w:spacing w:val="-2"/>
          <w:sz w:val="20"/>
        </w:rPr>
        <w:t>zeitweise unterbrochen werden. In diesen Fällen sowie bei Abbruch der Veranstaltung aus Gründen der höheren Gewalt, aufgrund behördlicher Anordnungen oder gerichtlicher Entscheidungen besteht kein</w:t>
      </w:r>
      <w:r w:rsidR="004A4341" w:rsidRPr="002F30D0">
        <w:rPr>
          <w:rFonts w:ascii="Arial" w:hAnsi="Arial"/>
          <w:color w:val="000000" w:themeColor="text1"/>
          <w:spacing w:val="-2"/>
          <w:sz w:val="20"/>
        </w:rPr>
        <w:t>erlei</w:t>
      </w:r>
      <w:r w:rsidR="00070678" w:rsidRPr="002F30D0">
        <w:rPr>
          <w:rFonts w:ascii="Arial" w:hAnsi="Arial"/>
          <w:color w:val="000000" w:themeColor="text1"/>
          <w:spacing w:val="-2"/>
          <w:sz w:val="20"/>
        </w:rPr>
        <w:t xml:space="preserve"> Rückerstattungs- und/oder Schadensersatzanspruch</w:t>
      </w:r>
      <w:r w:rsidR="004A4341" w:rsidRPr="002F30D0">
        <w:rPr>
          <w:rFonts w:ascii="Arial" w:hAnsi="Arial"/>
          <w:color w:val="000000" w:themeColor="text1"/>
          <w:spacing w:val="-2"/>
          <w:sz w:val="20"/>
        </w:rPr>
        <w:t xml:space="preserve"> der Teilnehmer</w:t>
      </w:r>
      <w:r w:rsidR="00DD6F89" w:rsidRPr="002F30D0">
        <w:rPr>
          <w:rFonts w:ascii="Arial" w:hAnsi="Arial"/>
          <w:color w:val="000000" w:themeColor="text1"/>
          <w:spacing w:val="-2"/>
          <w:sz w:val="20"/>
        </w:rPr>
        <w:t>, es sei denn, uns</w:t>
      </w:r>
      <w:r w:rsidR="00070678" w:rsidRPr="002F30D0">
        <w:rPr>
          <w:rFonts w:ascii="Arial" w:hAnsi="Arial"/>
          <w:color w:val="000000" w:themeColor="text1"/>
          <w:spacing w:val="-2"/>
          <w:sz w:val="20"/>
        </w:rPr>
        <w:t xml:space="preserve"> kann Vorsatz oder grobe Fahrläs</w:t>
      </w:r>
      <w:r w:rsidR="00E04B6E" w:rsidRPr="002F30D0">
        <w:rPr>
          <w:rFonts w:ascii="Arial" w:hAnsi="Arial"/>
          <w:color w:val="000000" w:themeColor="text1"/>
          <w:spacing w:val="-2"/>
          <w:sz w:val="20"/>
        </w:rPr>
        <w:t>sigkeit zur Last gelegt werden.</w:t>
      </w:r>
    </w:p>
    <w:p w14:paraId="035739E6" w14:textId="77777777" w:rsidR="0050190E" w:rsidRPr="002F30D0" w:rsidRDefault="00070678" w:rsidP="00E04B6E">
      <w:pPr>
        <w:pStyle w:val="StandardAufzhlung"/>
        <w:tabs>
          <w:tab w:val="clear" w:pos="227"/>
        </w:tabs>
        <w:ind w:left="284" w:hanging="284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Fonts w:ascii="Arial" w:hAnsi="Arial"/>
          <w:color w:val="000000" w:themeColor="text1"/>
          <w:spacing w:val="-2"/>
          <w:sz w:val="20"/>
        </w:rPr>
        <w:t xml:space="preserve">2.  </w:t>
      </w:r>
      <w:r w:rsidR="00DD6F89" w:rsidRPr="002F30D0">
        <w:rPr>
          <w:rFonts w:ascii="Arial" w:hAnsi="Arial"/>
          <w:color w:val="000000" w:themeColor="text1"/>
          <w:spacing w:val="-2"/>
          <w:sz w:val="20"/>
        </w:rPr>
        <w:t>Wir haften im Übrigen</w:t>
      </w:r>
      <w:r w:rsidR="005D48A6" w:rsidRPr="002F30D0">
        <w:rPr>
          <w:rFonts w:ascii="Arial" w:hAnsi="Arial"/>
          <w:color w:val="000000" w:themeColor="text1"/>
          <w:spacing w:val="-2"/>
          <w:sz w:val="20"/>
        </w:rPr>
        <w:t xml:space="preserve"> nur für Schäden, die auf einer vorsätzlichen oder grob fahrlässigen Pfl</w:t>
      </w:r>
      <w:r w:rsidR="00DD6F89" w:rsidRPr="002F30D0">
        <w:rPr>
          <w:rFonts w:ascii="Arial" w:hAnsi="Arial"/>
          <w:color w:val="000000" w:themeColor="text1"/>
          <w:spacing w:val="-2"/>
          <w:sz w:val="20"/>
        </w:rPr>
        <w:t>ichtverletzung von uns</w:t>
      </w:r>
      <w:r w:rsidR="005D48A6" w:rsidRPr="002F30D0">
        <w:rPr>
          <w:rFonts w:ascii="Arial" w:hAnsi="Arial"/>
          <w:color w:val="000000" w:themeColor="text1"/>
          <w:spacing w:val="-2"/>
          <w:sz w:val="20"/>
        </w:rPr>
        <w:t xml:space="preserve"> oder eines gesetzlichen Vertreters oder Erfü</w:t>
      </w:r>
      <w:r w:rsidR="00DD6F89" w:rsidRPr="002F30D0">
        <w:rPr>
          <w:rFonts w:ascii="Arial" w:hAnsi="Arial"/>
          <w:color w:val="000000" w:themeColor="text1"/>
          <w:spacing w:val="-2"/>
          <w:sz w:val="20"/>
        </w:rPr>
        <w:t>llungsgehilfen von uns</w:t>
      </w:r>
      <w:r w:rsidR="005D48A6" w:rsidRPr="002F30D0">
        <w:rPr>
          <w:rFonts w:ascii="Arial" w:hAnsi="Arial"/>
          <w:color w:val="000000" w:themeColor="text1"/>
          <w:spacing w:val="-2"/>
          <w:sz w:val="20"/>
        </w:rPr>
        <w:t xml:space="preserve"> beruhen.</w:t>
      </w:r>
      <w:r w:rsidR="00817B9C" w:rsidRPr="002F30D0">
        <w:rPr>
          <w:rFonts w:ascii="Arial" w:hAnsi="Arial"/>
          <w:color w:val="000000" w:themeColor="text1"/>
          <w:spacing w:val="-2"/>
          <w:sz w:val="20"/>
        </w:rPr>
        <w:t xml:space="preserve"> </w:t>
      </w:r>
      <w:r w:rsidR="003425F1" w:rsidRPr="002F30D0">
        <w:rPr>
          <w:rFonts w:ascii="Arial" w:hAnsi="Arial"/>
          <w:color w:val="000000" w:themeColor="text1"/>
          <w:spacing w:val="-2"/>
          <w:sz w:val="20"/>
        </w:rPr>
        <w:t xml:space="preserve">Von dieser Haftungsbeschränkung unberührt bleibt </w:t>
      </w:r>
      <w:r w:rsidR="00DD6F89" w:rsidRPr="002F30D0">
        <w:rPr>
          <w:rFonts w:ascii="Arial" w:hAnsi="Arial"/>
          <w:color w:val="000000" w:themeColor="text1"/>
          <w:spacing w:val="-2"/>
          <w:sz w:val="20"/>
        </w:rPr>
        <w:t xml:space="preserve">selbstverständlich </w:t>
      </w:r>
      <w:r w:rsidR="003425F1" w:rsidRPr="002F30D0">
        <w:rPr>
          <w:rFonts w:ascii="Arial" w:hAnsi="Arial"/>
          <w:color w:val="000000" w:themeColor="text1"/>
          <w:spacing w:val="-2"/>
          <w:sz w:val="20"/>
        </w:rPr>
        <w:t>die Haftung des Veranstalters für anfängliche Unmöglichkeit und für die Verletzung vertragswesentlicher Pflichten auch bei einfacher Fahrlässigkeit, jedoch begrenzt auf den vorhersehbaren u</w:t>
      </w:r>
      <w:r w:rsidR="00817B9C" w:rsidRPr="002F30D0">
        <w:rPr>
          <w:rFonts w:ascii="Arial" w:hAnsi="Arial"/>
          <w:color w:val="000000" w:themeColor="text1"/>
          <w:spacing w:val="-2"/>
          <w:sz w:val="20"/>
        </w:rPr>
        <w:t xml:space="preserve">nd vertragstypischen Schaden. </w:t>
      </w:r>
      <w:r w:rsidR="003425F1" w:rsidRPr="002F30D0">
        <w:rPr>
          <w:rFonts w:ascii="Arial" w:hAnsi="Arial"/>
          <w:color w:val="000000" w:themeColor="text1"/>
          <w:spacing w:val="-2"/>
          <w:sz w:val="20"/>
        </w:rPr>
        <w:t>Ansprüche aus der Verletzung des Lebens, des Körpers oder der Gesundheit sowie nach dem Produkthaftungsgesetz bleiben von der vorst</w:t>
      </w:r>
      <w:r w:rsidR="00E04B6E" w:rsidRPr="002F30D0">
        <w:rPr>
          <w:rFonts w:ascii="Arial" w:hAnsi="Arial"/>
          <w:color w:val="000000" w:themeColor="text1"/>
          <w:spacing w:val="-2"/>
          <w:sz w:val="20"/>
        </w:rPr>
        <w:t>ehenden Beschränkung unberührt.</w:t>
      </w:r>
      <w:r w:rsidR="00DD6F89" w:rsidRPr="002F30D0">
        <w:rPr>
          <w:rFonts w:ascii="Arial" w:hAnsi="Arial"/>
          <w:color w:val="000000" w:themeColor="text1"/>
          <w:spacing w:val="-2"/>
          <w:sz w:val="20"/>
        </w:rPr>
        <w:t xml:space="preserve"> </w:t>
      </w:r>
    </w:p>
    <w:p w14:paraId="4454DBFC" w14:textId="77777777" w:rsidR="005D48A6" w:rsidRPr="002F30D0" w:rsidRDefault="005D48A6">
      <w:pPr>
        <w:pStyle w:val="StandardFlietext"/>
        <w:ind w:left="284" w:hanging="284"/>
        <w:rPr>
          <w:rFonts w:ascii="Arial" w:hAnsi="Arial"/>
          <w:color w:val="000000" w:themeColor="text1"/>
          <w:spacing w:val="-2"/>
          <w:sz w:val="20"/>
        </w:rPr>
      </w:pPr>
    </w:p>
    <w:p w14:paraId="06882B91" w14:textId="77777777" w:rsidR="005D48A6" w:rsidRPr="007736C0" w:rsidRDefault="005D48A6">
      <w:pPr>
        <w:pStyle w:val="StandardFlietext"/>
        <w:ind w:left="284" w:hanging="284"/>
        <w:rPr>
          <w:rStyle w:val="SLHervorhebung"/>
          <w:rFonts w:ascii="Arial" w:hAnsi="Arial"/>
          <w:b/>
          <w:color w:val="000000" w:themeColor="text1"/>
          <w:spacing w:val="-2"/>
          <w:sz w:val="20"/>
        </w:rPr>
      </w:pPr>
      <w:r w:rsidRPr="007736C0">
        <w:rPr>
          <w:rStyle w:val="SLHervorhebung"/>
          <w:rFonts w:ascii="Arial" w:hAnsi="Arial"/>
          <w:b/>
          <w:color w:val="000000" w:themeColor="text1"/>
          <w:spacing w:val="-2"/>
          <w:sz w:val="20"/>
        </w:rPr>
        <w:t xml:space="preserve">§ </w:t>
      </w:r>
      <w:r w:rsidR="00E04B6E" w:rsidRPr="007736C0">
        <w:rPr>
          <w:rStyle w:val="SLHervorhebung"/>
          <w:rFonts w:ascii="Arial" w:hAnsi="Arial"/>
          <w:b/>
          <w:color w:val="000000" w:themeColor="text1"/>
          <w:spacing w:val="-2"/>
          <w:sz w:val="20"/>
        </w:rPr>
        <w:t>6</w:t>
      </w:r>
      <w:r w:rsidR="001E2BEA" w:rsidRPr="007736C0">
        <w:rPr>
          <w:rStyle w:val="SLHervorhebung"/>
          <w:rFonts w:ascii="Arial" w:hAnsi="Arial"/>
          <w:b/>
          <w:color w:val="000000" w:themeColor="text1"/>
          <w:spacing w:val="-2"/>
          <w:sz w:val="20"/>
        </w:rPr>
        <w:t xml:space="preserve"> Urheberrecht</w:t>
      </w:r>
      <w:r w:rsidR="00402AC9" w:rsidRPr="007736C0">
        <w:rPr>
          <w:rStyle w:val="SLHervorhebung"/>
          <w:rFonts w:ascii="Arial" w:hAnsi="Arial"/>
          <w:b/>
          <w:color w:val="000000" w:themeColor="text1"/>
          <w:spacing w:val="-2"/>
          <w:sz w:val="20"/>
        </w:rPr>
        <w:t>e</w:t>
      </w:r>
      <w:r w:rsidR="001E2BEA" w:rsidRPr="007736C0">
        <w:rPr>
          <w:rStyle w:val="SLHervorhebung"/>
          <w:rFonts w:ascii="Arial" w:hAnsi="Arial"/>
          <w:b/>
          <w:color w:val="000000" w:themeColor="text1"/>
          <w:spacing w:val="-2"/>
          <w:sz w:val="20"/>
        </w:rPr>
        <w:t xml:space="preserve"> an Aufnahmen </w:t>
      </w:r>
      <w:r w:rsidR="00402AC9" w:rsidRPr="007736C0">
        <w:rPr>
          <w:rStyle w:val="SLHervorhebung"/>
          <w:rFonts w:ascii="Arial" w:hAnsi="Arial"/>
          <w:b/>
          <w:color w:val="000000" w:themeColor="text1"/>
          <w:spacing w:val="-2"/>
          <w:sz w:val="20"/>
        </w:rPr>
        <w:t xml:space="preserve">der </w:t>
      </w:r>
      <w:proofErr w:type="spellStart"/>
      <w:r w:rsidR="00402AC9" w:rsidRPr="007736C0">
        <w:rPr>
          <w:rStyle w:val="SLHervorhebung"/>
          <w:rFonts w:ascii="Arial" w:hAnsi="Arial"/>
          <w:b/>
          <w:color w:val="000000" w:themeColor="text1"/>
          <w:spacing w:val="-2"/>
          <w:sz w:val="20"/>
        </w:rPr>
        <w:t>Con</w:t>
      </w:r>
      <w:proofErr w:type="spellEnd"/>
      <w:r w:rsidR="00402AC9" w:rsidRPr="007736C0">
        <w:rPr>
          <w:rStyle w:val="SLHervorhebung"/>
          <w:rFonts w:ascii="Arial" w:hAnsi="Arial"/>
          <w:b/>
          <w:color w:val="000000" w:themeColor="text1"/>
          <w:spacing w:val="-2"/>
          <w:sz w:val="20"/>
        </w:rPr>
        <w:t xml:space="preserve"> </w:t>
      </w:r>
      <w:r w:rsidR="001E2BEA" w:rsidRPr="007736C0">
        <w:rPr>
          <w:rStyle w:val="SLHervorhebung"/>
          <w:rFonts w:ascii="Arial" w:hAnsi="Arial"/>
          <w:b/>
          <w:color w:val="000000" w:themeColor="text1"/>
          <w:spacing w:val="-2"/>
          <w:sz w:val="20"/>
        </w:rPr>
        <w:t>pp.</w:t>
      </w:r>
    </w:p>
    <w:p w14:paraId="30FC050F" w14:textId="77777777" w:rsidR="00E04B6E" w:rsidRPr="002F30D0" w:rsidRDefault="00E04B6E">
      <w:pPr>
        <w:pStyle w:val="StandardFlietext"/>
        <w:ind w:left="284" w:hanging="284"/>
        <w:rPr>
          <w:rFonts w:ascii="Arial" w:hAnsi="Arial"/>
          <w:color w:val="000000" w:themeColor="text1"/>
          <w:spacing w:val="-2"/>
          <w:sz w:val="20"/>
        </w:rPr>
      </w:pPr>
    </w:p>
    <w:p w14:paraId="4F5AF0CE" w14:textId="77777777" w:rsidR="0050190E" w:rsidRPr="002F30D0" w:rsidRDefault="005D48A6" w:rsidP="00E04B6E">
      <w:pPr>
        <w:pStyle w:val="StandardAufzhlung"/>
        <w:tabs>
          <w:tab w:val="clear" w:pos="227"/>
        </w:tabs>
        <w:ind w:left="284" w:hanging="284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>1.</w:t>
      </w:r>
      <w:r w:rsidRPr="002F30D0">
        <w:rPr>
          <w:rFonts w:ascii="Arial" w:hAnsi="Arial"/>
          <w:color w:val="000000" w:themeColor="text1"/>
          <w:spacing w:val="-2"/>
          <w:sz w:val="20"/>
        </w:rPr>
        <w:tab/>
        <w:t>Alle Rec</w:t>
      </w:r>
      <w:r w:rsidR="00402AC9" w:rsidRPr="002F30D0">
        <w:rPr>
          <w:rFonts w:ascii="Arial" w:hAnsi="Arial"/>
          <w:color w:val="000000" w:themeColor="text1"/>
          <w:spacing w:val="-2"/>
          <w:sz w:val="20"/>
        </w:rPr>
        <w:t>hte an seitens von uns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 gemachten Ton-, Film</w:t>
      </w:r>
      <w:r w:rsidR="00003596" w:rsidRPr="002F30D0">
        <w:rPr>
          <w:rFonts w:ascii="Arial" w:hAnsi="Arial"/>
          <w:color w:val="000000" w:themeColor="text1"/>
          <w:spacing w:val="-2"/>
          <w:sz w:val="20"/>
        </w:rPr>
        <w:t>-</w:t>
      </w:r>
      <w:r w:rsidR="00DD6F89" w:rsidRPr="002F30D0">
        <w:rPr>
          <w:rFonts w:ascii="Arial" w:hAnsi="Arial"/>
          <w:color w:val="000000" w:themeColor="text1"/>
          <w:spacing w:val="-2"/>
          <w:sz w:val="20"/>
        </w:rPr>
        <w:t>/Lichtbild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- und Videoaufnahmen </w:t>
      </w:r>
      <w:r w:rsidR="000F6DD5" w:rsidRPr="002F30D0">
        <w:rPr>
          <w:rFonts w:ascii="Arial" w:hAnsi="Arial"/>
          <w:color w:val="000000" w:themeColor="text1"/>
          <w:spacing w:val="-2"/>
          <w:sz w:val="20"/>
        </w:rPr>
        <w:t xml:space="preserve">der Veranstaltung </w:t>
      </w:r>
      <w:r w:rsidR="00402AC9" w:rsidRPr="002F30D0">
        <w:rPr>
          <w:rFonts w:ascii="Arial" w:hAnsi="Arial"/>
          <w:color w:val="000000" w:themeColor="text1"/>
          <w:spacing w:val="-2"/>
          <w:sz w:val="20"/>
        </w:rPr>
        <w:t xml:space="preserve">bleiben uns </w:t>
      </w:r>
      <w:r w:rsidRPr="002F30D0">
        <w:rPr>
          <w:rFonts w:ascii="Arial" w:hAnsi="Arial"/>
          <w:color w:val="000000" w:themeColor="text1"/>
          <w:spacing w:val="-2"/>
          <w:sz w:val="20"/>
        </w:rPr>
        <w:t>vorbehalten.</w:t>
      </w:r>
      <w:r w:rsidR="00DD6F89" w:rsidRPr="002F30D0">
        <w:rPr>
          <w:rFonts w:ascii="Arial" w:hAnsi="Arial"/>
          <w:color w:val="000000" w:themeColor="text1"/>
          <w:spacing w:val="-2"/>
          <w:sz w:val="20"/>
        </w:rPr>
        <w:t xml:space="preserve"> Es gelten im Übrigen die Bestimmungen des Urheberrechts und der angewandten Leistungsschutzrechte.</w:t>
      </w:r>
    </w:p>
    <w:p w14:paraId="6ED4FF4D" w14:textId="77777777" w:rsidR="00E04B6E" w:rsidRPr="002F30D0" w:rsidRDefault="005D48A6" w:rsidP="00E04B6E">
      <w:pPr>
        <w:pStyle w:val="StandardAufzhlung"/>
        <w:tabs>
          <w:tab w:val="clear" w:pos="227"/>
        </w:tabs>
        <w:ind w:left="284" w:hanging="284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>2.</w:t>
      </w:r>
      <w:r w:rsidR="00DD6F89" w:rsidRPr="002F30D0">
        <w:rPr>
          <w:rFonts w:ascii="Arial" w:hAnsi="Arial"/>
          <w:color w:val="000000" w:themeColor="text1"/>
          <w:spacing w:val="-2"/>
          <w:sz w:val="20"/>
        </w:rPr>
        <w:tab/>
        <w:t xml:space="preserve">Wir sind berechtigt, die gesamte </w:t>
      </w:r>
      <w:proofErr w:type="spellStart"/>
      <w:r w:rsidR="00DD6F89" w:rsidRPr="002F30D0">
        <w:rPr>
          <w:rFonts w:ascii="Arial" w:hAnsi="Arial"/>
          <w:color w:val="000000" w:themeColor="text1"/>
          <w:spacing w:val="-2"/>
          <w:sz w:val="20"/>
        </w:rPr>
        <w:t>Con</w:t>
      </w:r>
      <w:proofErr w:type="spellEnd"/>
      <w:r w:rsidR="00DD6F89" w:rsidRPr="002F30D0">
        <w:rPr>
          <w:rFonts w:ascii="Arial" w:hAnsi="Arial"/>
          <w:color w:val="000000" w:themeColor="text1"/>
          <w:spacing w:val="-2"/>
          <w:sz w:val="20"/>
        </w:rPr>
        <w:t xml:space="preserve"> 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oder Teile davon </w:t>
      </w:r>
      <w:r w:rsidR="00DD6F89" w:rsidRPr="002F30D0">
        <w:rPr>
          <w:rFonts w:ascii="Arial" w:hAnsi="Arial"/>
          <w:color w:val="000000" w:themeColor="text1"/>
          <w:spacing w:val="-2"/>
          <w:sz w:val="20"/>
        </w:rPr>
        <w:t>durch Ton-, Film</w:t>
      </w:r>
      <w:r w:rsidR="00003596" w:rsidRPr="002F30D0">
        <w:rPr>
          <w:rFonts w:ascii="Arial" w:hAnsi="Arial"/>
          <w:color w:val="000000" w:themeColor="text1"/>
          <w:spacing w:val="-2"/>
          <w:sz w:val="20"/>
        </w:rPr>
        <w:t>-</w:t>
      </w:r>
      <w:r w:rsidR="00DD6F89" w:rsidRPr="002F30D0">
        <w:rPr>
          <w:rFonts w:ascii="Arial" w:hAnsi="Arial"/>
          <w:color w:val="000000" w:themeColor="text1"/>
          <w:spacing w:val="-2"/>
          <w:sz w:val="20"/>
        </w:rPr>
        <w:t xml:space="preserve">/Lichtbild und Videoaufnahmen </w:t>
      </w:r>
      <w:r w:rsidRPr="002F30D0">
        <w:rPr>
          <w:rFonts w:ascii="Arial" w:hAnsi="Arial"/>
          <w:color w:val="000000" w:themeColor="text1"/>
          <w:spacing w:val="-2"/>
          <w:sz w:val="20"/>
        </w:rPr>
        <w:t>aufzuzeichnen und diese Aufzeichnungen zu Zwecken der Eigenwerbung zu verwerten.</w:t>
      </w:r>
    </w:p>
    <w:p w14:paraId="7C531F76" w14:textId="43ADBF99" w:rsidR="005D48A6" w:rsidRPr="002F30D0" w:rsidRDefault="005D48A6">
      <w:pPr>
        <w:pStyle w:val="StandardAufzhlung"/>
        <w:tabs>
          <w:tab w:val="clear" w:pos="227"/>
        </w:tabs>
        <w:ind w:left="284" w:hanging="284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lastRenderedPageBreak/>
        <w:t>3.</w:t>
      </w:r>
      <w:r w:rsidRPr="002F30D0">
        <w:rPr>
          <w:rFonts w:ascii="Arial" w:hAnsi="Arial"/>
          <w:color w:val="000000" w:themeColor="text1"/>
          <w:spacing w:val="-2"/>
          <w:sz w:val="20"/>
        </w:rPr>
        <w:tab/>
        <w:t>Alle Rechte an der aufgeführten Hand</w:t>
      </w:r>
      <w:r w:rsidR="00DD6F89" w:rsidRPr="002F30D0">
        <w:rPr>
          <w:rFonts w:ascii="Arial" w:hAnsi="Arial"/>
          <w:color w:val="000000" w:themeColor="text1"/>
          <w:spacing w:val="-2"/>
          <w:sz w:val="20"/>
        </w:rPr>
        <w:t>lung, sowie dem von uns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 verwendeten Ensemble von Begriffen, Eigennamen und Nicht-Spieler-Charakteren </w:t>
      </w:r>
      <w:r w:rsidR="00E04B6E" w:rsidRPr="002F30D0">
        <w:rPr>
          <w:rFonts w:ascii="Arial" w:hAnsi="Arial"/>
          <w:color w:val="000000" w:themeColor="text1"/>
          <w:spacing w:val="-2"/>
          <w:sz w:val="20"/>
        </w:rPr>
        <w:t xml:space="preserve">(NSC) </w:t>
      </w:r>
      <w:r w:rsidR="00DD6F89" w:rsidRPr="002F30D0">
        <w:rPr>
          <w:rFonts w:ascii="Arial" w:hAnsi="Arial"/>
          <w:color w:val="000000" w:themeColor="text1"/>
          <w:spacing w:val="-2"/>
          <w:sz w:val="20"/>
        </w:rPr>
        <w:t>bleiben uns ausdrücklich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 vorbehalten. Die Rechte an den Spielercharakteren, ihrer Geschichte sowie ihrem Teil der Handlung verbleiben</w:t>
      </w:r>
      <w:r w:rsidR="00DD6F89" w:rsidRPr="002F30D0">
        <w:rPr>
          <w:rFonts w:ascii="Arial" w:hAnsi="Arial"/>
          <w:color w:val="000000" w:themeColor="text1"/>
          <w:spacing w:val="-2"/>
          <w:sz w:val="20"/>
        </w:rPr>
        <w:t>, soweit nichts anderes vereinbart wurde,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 </w:t>
      </w:r>
      <w:r w:rsidR="00DD6F89" w:rsidRPr="002F30D0">
        <w:rPr>
          <w:rFonts w:ascii="Arial" w:hAnsi="Arial"/>
          <w:color w:val="000000" w:themeColor="text1"/>
          <w:spacing w:val="-2"/>
          <w:sz w:val="20"/>
        </w:rPr>
        <w:t xml:space="preserve">selbstverständlich </w:t>
      </w:r>
      <w:r w:rsidRPr="002F30D0">
        <w:rPr>
          <w:rFonts w:ascii="Arial" w:hAnsi="Arial"/>
          <w:color w:val="000000" w:themeColor="text1"/>
          <w:spacing w:val="-2"/>
          <w:sz w:val="20"/>
        </w:rPr>
        <w:t>bei dem jeweiligen Spieler.</w:t>
      </w:r>
    </w:p>
    <w:p w14:paraId="1BEAE0B0" w14:textId="77777777" w:rsidR="005D48A6" w:rsidRPr="002F30D0" w:rsidRDefault="005D48A6" w:rsidP="00E04B6E">
      <w:pPr>
        <w:pStyle w:val="StandardAufzhlung"/>
        <w:tabs>
          <w:tab w:val="clear" w:pos="227"/>
        </w:tabs>
        <w:ind w:left="284" w:hanging="284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>4.</w:t>
      </w:r>
      <w:r w:rsidRPr="002F30D0">
        <w:rPr>
          <w:rFonts w:ascii="Arial" w:hAnsi="Arial"/>
          <w:color w:val="000000" w:themeColor="text1"/>
          <w:spacing w:val="-2"/>
          <w:sz w:val="20"/>
        </w:rPr>
        <w:tab/>
        <w:t>Aufnahmen</w:t>
      </w:r>
      <w:r w:rsidR="000F6DD5" w:rsidRPr="002F30D0">
        <w:rPr>
          <w:rFonts w:ascii="Arial" w:hAnsi="Arial"/>
          <w:color w:val="000000" w:themeColor="text1"/>
          <w:spacing w:val="-2"/>
          <w:sz w:val="20"/>
        </w:rPr>
        <w:t xml:space="preserve"> der Veranstaltung </w:t>
      </w:r>
      <w:r w:rsidR="00DD6F89" w:rsidRPr="002F30D0">
        <w:rPr>
          <w:rFonts w:ascii="Arial" w:hAnsi="Arial"/>
          <w:color w:val="000000" w:themeColor="text1"/>
          <w:spacing w:val="-2"/>
          <w:sz w:val="20"/>
        </w:rPr>
        <w:t xml:space="preserve">von Seiten der Teilnehmer, also von Dir, 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sind </w:t>
      </w:r>
      <w:r w:rsidR="00BF40A6" w:rsidRPr="002F30D0">
        <w:rPr>
          <w:rFonts w:ascii="Arial" w:hAnsi="Arial"/>
          <w:color w:val="000000" w:themeColor="text1"/>
          <w:spacing w:val="-2"/>
          <w:sz w:val="20"/>
        </w:rPr>
        <w:t xml:space="preserve">ausschließlich </w:t>
      </w:r>
      <w:r w:rsidR="00DD6F89" w:rsidRPr="002F30D0">
        <w:rPr>
          <w:rFonts w:ascii="Arial" w:hAnsi="Arial"/>
          <w:color w:val="000000" w:themeColor="text1"/>
          <w:spacing w:val="-2"/>
          <w:sz w:val="20"/>
        </w:rPr>
        <w:t xml:space="preserve">nur </w:t>
      </w:r>
      <w:r w:rsidR="00E04B6E" w:rsidRPr="002F30D0">
        <w:rPr>
          <w:rFonts w:ascii="Arial" w:hAnsi="Arial"/>
          <w:color w:val="000000" w:themeColor="text1"/>
          <w:spacing w:val="-2"/>
          <w:sz w:val="20"/>
        </w:rPr>
        <w:t xml:space="preserve">für private Zwecke zulässig, dazu zählen </w:t>
      </w:r>
      <w:r w:rsidR="00DD6F89" w:rsidRPr="002F30D0">
        <w:rPr>
          <w:rFonts w:ascii="Arial" w:hAnsi="Arial"/>
          <w:color w:val="000000" w:themeColor="text1"/>
          <w:spacing w:val="-2"/>
          <w:sz w:val="20"/>
        </w:rPr>
        <w:t xml:space="preserve">aber </w:t>
      </w:r>
      <w:r w:rsidR="00E04B6E" w:rsidRPr="002F30D0">
        <w:rPr>
          <w:rFonts w:ascii="Arial" w:hAnsi="Arial"/>
          <w:color w:val="000000" w:themeColor="text1"/>
          <w:spacing w:val="-2"/>
          <w:sz w:val="20"/>
        </w:rPr>
        <w:t>auch</w:t>
      </w:r>
      <w:r w:rsidR="00BF40A6" w:rsidRPr="002F30D0">
        <w:rPr>
          <w:rFonts w:ascii="Arial" w:hAnsi="Arial"/>
          <w:color w:val="000000" w:themeColor="text1"/>
          <w:spacing w:val="-2"/>
          <w:sz w:val="20"/>
        </w:rPr>
        <w:t xml:space="preserve"> öffentliche Zugänglichmachungen </w:t>
      </w:r>
      <w:r w:rsidR="00E04B6E" w:rsidRPr="002F30D0">
        <w:rPr>
          <w:rFonts w:ascii="Arial" w:hAnsi="Arial"/>
          <w:color w:val="000000" w:themeColor="text1"/>
          <w:spacing w:val="-2"/>
          <w:sz w:val="20"/>
        </w:rPr>
        <w:t xml:space="preserve">über private Accounts auf </w:t>
      </w:r>
      <w:proofErr w:type="spellStart"/>
      <w:r w:rsidR="00E04B6E" w:rsidRPr="002F30D0">
        <w:rPr>
          <w:rFonts w:ascii="Arial" w:hAnsi="Arial"/>
          <w:color w:val="000000" w:themeColor="text1"/>
          <w:spacing w:val="-2"/>
          <w:sz w:val="20"/>
        </w:rPr>
        <w:t>Social</w:t>
      </w:r>
      <w:proofErr w:type="spellEnd"/>
      <w:r w:rsidR="00E04B6E" w:rsidRPr="002F30D0">
        <w:rPr>
          <w:rFonts w:ascii="Arial" w:hAnsi="Arial"/>
          <w:color w:val="000000" w:themeColor="text1"/>
          <w:spacing w:val="-2"/>
          <w:sz w:val="20"/>
        </w:rPr>
        <w:t xml:space="preserve">-Media-Portalen und/oder Blogs und/oder privaten und/oder </w:t>
      </w:r>
      <w:proofErr w:type="spellStart"/>
      <w:r w:rsidR="00E04B6E" w:rsidRPr="002F30D0">
        <w:rPr>
          <w:rFonts w:ascii="Arial" w:hAnsi="Arial"/>
          <w:color w:val="000000" w:themeColor="text1"/>
          <w:spacing w:val="-2"/>
          <w:sz w:val="20"/>
        </w:rPr>
        <w:t>Larpgruppenwebseiten</w:t>
      </w:r>
      <w:proofErr w:type="spellEnd"/>
      <w:r w:rsidR="00E04B6E" w:rsidRPr="002F30D0">
        <w:rPr>
          <w:rFonts w:ascii="Arial" w:hAnsi="Arial"/>
          <w:color w:val="000000" w:themeColor="text1"/>
          <w:spacing w:val="-2"/>
          <w:sz w:val="20"/>
        </w:rPr>
        <w:t xml:space="preserve">. In diesen Fällen </w:t>
      </w:r>
      <w:proofErr w:type="gramStart"/>
      <w:r w:rsidR="00E04B6E" w:rsidRPr="002F30D0">
        <w:rPr>
          <w:rFonts w:ascii="Arial" w:hAnsi="Arial"/>
          <w:color w:val="000000" w:themeColor="text1"/>
          <w:spacing w:val="-2"/>
          <w:sz w:val="20"/>
        </w:rPr>
        <w:t>ist</w:t>
      </w:r>
      <w:proofErr w:type="gramEnd"/>
      <w:r w:rsidR="00E04B6E" w:rsidRPr="002F30D0">
        <w:rPr>
          <w:rFonts w:ascii="Arial" w:hAnsi="Arial"/>
          <w:color w:val="000000" w:themeColor="text1"/>
          <w:spacing w:val="-2"/>
          <w:sz w:val="20"/>
        </w:rPr>
        <w:t xml:space="preserve"> der </w:t>
      </w:r>
      <w:r w:rsidR="000F6DD5" w:rsidRPr="002F30D0">
        <w:rPr>
          <w:rFonts w:ascii="Arial" w:hAnsi="Arial"/>
          <w:color w:val="000000" w:themeColor="text1"/>
          <w:spacing w:val="-2"/>
          <w:sz w:val="20"/>
        </w:rPr>
        <w:t>Veranstaltung</w:t>
      </w:r>
      <w:r w:rsidR="00E04B6E" w:rsidRPr="002F30D0">
        <w:rPr>
          <w:rFonts w:ascii="Arial" w:hAnsi="Arial"/>
          <w:color w:val="000000" w:themeColor="text1"/>
          <w:spacing w:val="-2"/>
          <w:sz w:val="20"/>
        </w:rPr>
        <w:t>stitel und der Veranstaltername</w:t>
      </w:r>
      <w:r w:rsidR="000F6DD5" w:rsidRPr="002F30D0">
        <w:rPr>
          <w:rFonts w:ascii="Arial" w:hAnsi="Arial"/>
          <w:color w:val="000000" w:themeColor="text1"/>
          <w:spacing w:val="-2"/>
          <w:sz w:val="20"/>
        </w:rPr>
        <w:t xml:space="preserve"> in unmi</w:t>
      </w:r>
      <w:r w:rsidR="00E04B6E" w:rsidRPr="002F30D0">
        <w:rPr>
          <w:rFonts w:ascii="Arial" w:hAnsi="Arial"/>
          <w:color w:val="000000" w:themeColor="text1"/>
          <w:spacing w:val="-2"/>
          <w:sz w:val="20"/>
        </w:rPr>
        <w:t xml:space="preserve">ttelbarer Nähe zu den Aufnahmen </w:t>
      </w:r>
      <w:r w:rsidR="000F6DD5" w:rsidRPr="002F30D0">
        <w:rPr>
          <w:rFonts w:ascii="Arial" w:hAnsi="Arial"/>
          <w:color w:val="000000" w:themeColor="text1"/>
          <w:spacing w:val="-2"/>
          <w:sz w:val="20"/>
        </w:rPr>
        <w:t xml:space="preserve">zu benennen. </w:t>
      </w:r>
    </w:p>
    <w:p w14:paraId="1CBA8C4B" w14:textId="2FD25164" w:rsidR="009D1502" w:rsidRPr="002F30D0" w:rsidRDefault="000F6DD5" w:rsidP="000F6DD5">
      <w:pPr>
        <w:pStyle w:val="StandardAufzhlung"/>
        <w:tabs>
          <w:tab w:val="clear" w:pos="227"/>
        </w:tabs>
        <w:ind w:left="284" w:hanging="284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>5.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  </w:t>
      </w:r>
      <w:r w:rsidR="00E04B6E" w:rsidRPr="002F30D0">
        <w:rPr>
          <w:rFonts w:ascii="Arial" w:hAnsi="Arial"/>
          <w:color w:val="000000" w:themeColor="text1"/>
          <w:spacing w:val="-2"/>
          <w:sz w:val="20"/>
        </w:rPr>
        <w:t xml:space="preserve">Mit dem </w:t>
      </w:r>
      <w:r w:rsidR="00DD6F89" w:rsidRPr="002F30D0">
        <w:rPr>
          <w:rFonts w:ascii="Arial" w:hAnsi="Arial"/>
          <w:color w:val="000000" w:themeColor="text1"/>
          <w:spacing w:val="-2"/>
          <w:sz w:val="20"/>
        </w:rPr>
        <w:t xml:space="preserve">Besuch der Veranstaltung räumst Du uns als </w:t>
      </w:r>
      <w:r w:rsidR="00E04B6E" w:rsidRPr="002F30D0">
        <w:rPr>
          <w:rFonts w:ascii="Arial" w:hAnsi="Arial"/>
          <w:color w:val="000000" w:themeColor="text1"/>
          <w:spacing w:val="-2"/>
          <w:sz w:val="20"/>
        </w:rPr>
        <w:t xml:space="preserve">Veranstalter ein räumlich, zeitlich </w:t>
      </w:r>
      <w:r w:rsidR="009D1502" w:rsidRPr="002F30D0">
        <w:rPr>
          <w:rFonts w:ascii="Arial" w:hAnsi="Arial"/>
          <w:color w:val="000000" w:themeColor="text1"/>
          <w:spacing w:val="-2"/>
          <w:sz w:val="20"/>
        </w:rPr>
        <w:t xml:space="preserve">und inhaltliches unbeschränktes, an Dritte übertragbares, </w:t>
      </w:r>
      <w:r w:rsidR="00E04B6E" w:rsidRPr="002F30D0">
        <w:rPr>
          <w:rFonts w:ascii="Arial" w:hAnsi="Arial"/>
          <w:color w:val="000000" w:themeColor="text1"/>
          <w:spacing w:val="-2"/>
          <w:sz w:val="20"/>
        </w:rPr>
        <w:t xml:space="preserve">Nutzungsrecht am </w:t>
      </w:r>
      <w:r w:rsidR="00823F3E" w:rsidRPr="002F30D0">
        <w:rPr>
          <w:rFonts w:ascii="Arial" w:hAnsi="Arial"/>
          <w:color w:val="000000" w:themeColor="text1"/>
          <w:spacing w:val="-2"/>
          <w:sz w:val="20"/>
        </w:rPr>
        <w:t>D</w:t>
      </w:r>
      <w:r w:rsidR="00DD6F89" w:rsidRPr="002F30D0">
        <w:rPr>
          <w:rFonts w:ascii="Arial" w:hAnsi="Arial"/>
          <w:color w:val="000000" w:themeColor="text1"/>
          <w:spacing w:val="-2"/>
          <w:sz w:val="20"/>
        </w:rPr>
        <w:t xml:space="preserve">einem </w:t>
      </w:r>
      <w:r w:rsidR="00E04B6E" w:rsidRPr="002F30D0">
        <w:rPr>
          <w:rFonts w:ascii="Arial" w:hAnsi="Arial"/>
          <w:color w:val="000000" w:themeColor="text1"/>
          <w:spacing w:val="-2"/>
          <w:sz w:val="20"/>
        </w:rPr>
        <w:t xml:space="preserve">Recht am eigenen Bild </w:t>
      </w:r>
      <w:r w:rsidR="00DD6F89" w:rsidRPr="002F30D0">
        <w:rPr>
          <w:rFonts w:ascii="Arial" w:hAnsi="Arial"/>
          <w:color w:val="000000" w:themeColor="text1"/>
          <w:spacing w:val="-2"/>
          <w:sz w:val="20"/>
        </w:rPr>
        <w:t>für die dich</w:t>
      </w:r>
      <w:r w:rsidR="009D1502" w:rsidRPr="002F30D0">
        <w:rPr>
          <w:rFonts w:ascii="Arial" w:hAnsi="Arial"/>
          <w:color w:val="000000" w:themeColor="text1"/>
          <w:spacing w:val="-2"/>
          <w:sz w:val="20"/>
        </w:rPr>
        <w:t xml:space="preserve"> abbildenden Aufnahmen auf der Veranstaltung </w:t>
      </w:r>
      <w:r w:rsidR="00E04B6E" w:rsidRPr="002F30D0">
        <w:rPr>
          <w:rFonts w:ascii="Arial" w:hAnsi="Arial"/>
          <w:color w:val="000000" w:themeColor="text1"/>
          <w:spacing w:val="-2"/>
          <w:sz w:val="20"/>
        </w:rPr>
        <w:t>ein</w:t>
      </w:r>
      <w:r w:rsidR="009D1502" w:rsidRPr="002F30D0">
        <w:rPr>
          <w:rFonts w:ascii="Arial" w:hAnsi="Arial"/>
          <w:color w:val="000000" w:themeColor="text1"/>
          <w:spacing w:val="-2"/>
          <w:sz w:val="20"/>
        </w:rPr>
        <w:t>.</w:t>
      </w:r>
    </w:p>
    <w:p w14:paraId="3BA4D03E" w14:textId="77777777" w:rsidR="000F6DD5" w:rsidRPr="002F30D0" w:rsidRDefault="009D1502" w:rsidP="000F6DD5">
      <w:pPr>
        <w:pStyle w:val="StandardAufzhlung"/>
        <w:tabs>
          <w:tab w:val="clear" w:pos="227"/>
        </w:tabs>
        <w:ind w:left="284" w:hanging="284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>6.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  </w:t>
      </w:r>
      <w:r w:rsidR="00DD6F89" w:rsidRPr="002F30D0">
        <w:rPr>
          <w:rFonts w:ascii="Arial" w:hAnsi="Arial"/>
          <w:color w:val="000000" w:themeColor="text1"/>
          <w:spacing w:val="-2"/>
          <w:sz w:val="20"/>
        </w:rPr>
        <w:t>Wir und durch uns</w:t>
      </w:r>
      <w:r w:rsidR="000F6DD5" w:rsidRPr="002F30D0">
        <w:rPr>
          <w:rFonts w:ascii="Arial" w:hAnsi="Arial"/>
          <w:color w:val="000000" w:themeColor="text1"/>
          <w:spacing w:val="-2"/>
          <w:sz w:val="20"/>
        </w:rPr>
        <w:t xml:space="preserve"> beauftragte Dritte sind </w:t>
      </w:r>
      <w:r w:rsidR="00DD6F89" w:rsidRPr="002F30D0">
        <w:rPr>
          <w:rFonts w:ascii="Arial" w:hAnsi="Arial"/>
          <w:color w:val="000000" w:themeColor="text1"/>
          <w:spacing w:val="-2"/>
          <w:sz w:val="20"/>
        </w:rPr>
        <w:t xml:space="preserve">daher </w:t>
      </w:r>
      <w:r w:rsidR="000F6DD5" w:rsidRPr="002F30D0">
        <w:rPr>
          <w:rFonts w:ascii="Arial" w:hAnsi="Arial"/>
          <w:color w:val="000000" w:themeColor="text1"/>
          <w:spacing w:val="-2"/>
          <w:sz w:val="20"/>
        </w:rPr>
        <w:t>berecht</w:t>
      </w:r>
      <w:r w:rsidR="00DD6F89" w:rsidRPr="002F30D0">
        <w:rPr>
          <w:rFonts w:ascii="Arial" w:hAnsi="Arial"/>
          <w:color w:val="000000" w:themeColor="text1"/>
          <w:spacing w:val="-2"/>
          <w:sz w:val="20"/>
        </w:rPr>
        <w:t xml:space="preserve">igt, im Rahmen der </w:t>
      </w:r>
      <w:proofErr w:type="spellStart"/>
      <w:r w:rsidR="00DD6F89" w:rsidRPr="002F30D0">
        <w:rPr>
          <w:rFonts w:ascii="Arial" w:hAnsi="Arial"/>
          <w:color w:val="000000" w:themeColor="text1"/>
          <w:spacing w:val="-2"/>
          <w:sz w:val="20"/>
        </w:rPr>
        <w:t>Con</w:t>
      </w:r>
      <w:proofErr w:type="spellEnd"/>
      <w:r w:rsidR="000F6DD5" w:rsidRPr="002F30D0">
        <w:rPr>
          <w:rFonts w:ascii="Arial" w:hAnsi="Arial"/>
          <w:color w:val="000000" w:themeColor="text1"/>
          <w:spacing w:val="-2"/>
          <w:sz w:val="20"/>
        </w:rPr>
        <w:t xml:space="preserve"> Bild- Ton- und </w:t>
      </w:r>
      <w:r w:rsidR="00DD6F89" w:rsidRPr="002F30D0">
        <w:rPr>
          <w:rFonts w:ascii="Arial" w:hAnsi="Arial"/>
          <w:color w:val="000000" w:themeColor="text1"/>
          <w:spacing w:val="-2"/>
          <w:sz w:val="20"/>
        </w:rPr>
        <w:t>Bild/Tonaufnahmen von Dir</w:t>
      </w:r>
      <w:r w:rsidR="000F6DD5" w:rsidRPr="002F30D0">
        <w:rPr>
          <w:rFonts w:ascii="Arial" w:hAnsi="Arial"/>
          <w:color w:val="000000" w:themeColor="text1"/>
          <w:spacing w:val="-2"/>
          <w:sz w:val="20"/>
        </w:rPr>
        <w:t xml:space="preserve"> he</w:t>
      </w:r>
      <w:r w:rsidRPr="002F30D0">
        <w:rPr>
          <w:rFonts w:ascii="Arial" w:hAnsi="Arial"/>
          <w:color w:val="000000" w:themeColor="text1"/>
          <w:spacing w:val="-2"/>
          <w:sz w:val="20"/>
        </w:rPr>
        <w:t>rzustellen und zur Bewerbun</w:t>
      </w:r>
      <w:r w:rsidR="00DD6F89" w:rsidRPr="002F30D0">
        <w:rPr>
          <w:rFonts w:ascii="Arial" w:hAnsi="Arial"/>
          <w:color w:val="000000" w:themeColor="text1"/>
          <w:spacing w:val="-2"/>
          <w:sz w:val="20"/>
        </w:rPr>
        <w:t xml:space="preserve">g dieser oder ähnlicher von uns </w:t>
      </w:r>
      <w:r w:rsidRPr="002F30D0">
        <w:rPr>
          <w:rFonts w:ascii="Arial" w:hAnsi="Arial"/>
          <w:color w:val="000000" w:themeColor="text1"/>
          <w:spacing w:val="-2"/>
          <w:sz w:val="20"/>
        </w:rPr>
        <w:t>ausgeführten</w:t>
      </w:r>
      <w:r w:rsidR="00DD6F89" w:rsidRPr="002F30D0">
        <w:rPr>
          <w:rFonts w:ascii="Arial" w:hAnsi="Arial"/>
          <w:color w:val="000000" w:themeColor="text1"/>
          <w:spacing w:val="-2"/>
          <w:sz w:val="20"/>
        </w:rPr>
        <w:t>/umgesetzten</w:t>
      </w:r>
      <w:r w:rsidR="000F6DD5" w:rsidRPr="002F30D0">
        <w:rPr>
          <w:rFonts w:ascii="Arial" w:hAnsi="Arial"/>
          <w:color w:val="000000" w:themeColor="text1"/>
          <w:spacing w:val="-2"/>
          <w:sz w:val="20"/>
        </w:rPr>
        <w:t xml:space="preserve"> Veranstaltung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en, sowie zu </w:t>
      </w:r>
      <w:r w:rsidR="000F6DD5" w:rsidRPr="002F30D0">
        <w:rPr>
          <w:rFonts w:ascii="Arial" w:hAnsi="Arial"/>
          <w:color w:val="000000" w:themeColor="text1"/>
          <w:spacing w:val="-2"/>
          <w:sz w:val="20"/>
        </w:rPr>
        <w:t xml:space="preserve">allen </w:t>
      </w:r>
      <w:r w:rsidR="00DD6F89" w:rsidRPr="002F30D0">
        <w:rPr>
          <w:rFonts w:ascii="Arial" w:hAnsi="Arial"/>
          <w:color w:val="000000" w:themeColor="text1"/>
          <w:spacing w:val="-2"/>
          <w:sz w:val="20"/>
        </w:rPr>
        <w:t xml:space="preserve">unseren und/oder mit uns verbundenen Unternehmen </w:t>
      </w:r>
      <w:r w:rsidR="000F6DD5" w:rsidRPr="002F30D0">
        <w:rPr>
          <w:rFonts w:ascii="Arial" w:hAnsi="Arial"/>
          <w:color w:val="000000" w:themeColor="text1"/>
          <w:spacing w:val="-2"/>
          <w:sz w:val="20"/>
        </w:rPr>
        <w:t>Geschäf</w:t>
      </w:r>
      <w:r w:rsidR="00DD6F89" w:rsidRPr="002F30D0">
        <w:rPr>
          <w:rFonts w:ascii="Arial" w:hAnsi="Arial"/>
          <w:color w:val="000000" w:themeColor="text1"/>
          <w:spacing w:val="-2"/>
          <w:sz w:val="20"/>
        </w:rPr>
        <w:t>tstätigkeiten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 zu verwenden</w:t>
      </w:r>
      <w:r w:rsidR="000F6DD5" w:rsidRPr="002F30D0">
        <w:rPr>
          <w:rFonts w:ascii="Arial" w:hAnsi="Arial"/>
          <w:color w:val="000000" w:themeColor="text1"/>
          <w:spacing w:val="-2"/>
          <w:sz w:val="20"/>
        </w:rPr>
        <w:t>.</w:t>
      </w:r>
    </w:p>
    <w:p w14:paraId="3CD5C0CD" w14:textId="77777777" w:rsidR="0050190E" w:rsidRPr="002F30D0" w:rsidRDefault="0050190E" w:rsidP="000F6DD5">
      <w:pPr>
        <w:pStyle w:val="StandardAufzhlung"/>
        <w:tabs>
          <w:tab w:val="clear" w:pos="227"/>
        </w:tabs>
        <w:ind w:left="284" w:hanging="284"/>
        <w:rPr>
          <w:rFonts w:ascii="Arial" w:hAnsi="Arial"/>
          <w:color w:val="000000" w:themeColor="text1"/>
          <w:spacing w:val="-2"/>
          <w:sz w:val="20"/>
        </w:rPr>
      </w:pPr>
    </w:p>
    <w:p w14:paraId="6F524FFD" w14:textId="77777777" w:rsidR="005D48A6" w:rsidRPr="007736C0" w:rsidRDefault="009D1502">
      <w:pPr>
        <w:pStyle w:val="StandardFlietext"/>
        <w:ind w:left="284" w:hanging="284"/>
        <w:rPr>
          <w:rFonts w:ascii="Arial" w:hAnsi="Arial"/>
          <w:b/>
          <w:color w:val="000000" w:themeColor="text1"/>
          <w:spacing w:val="-2"/>
          <w:sz w:val="20"/>
        </w:rPr>
      </w:pPr>
      <w:r w:rsidRPr="007736C0">
        <w:rPr>
          <w:rFonts w:ascii="Arial" w:hAnsi="Arial"/>
          <w:b/>
          <w:color w:val="000000" w:themeColor="text1"/>
          <w:spacing w:val="-2"/>
          <w:sz w:val="20"/>
        </w:rPr>
        <w:t>§7</w:t>
      </w:r>
      <w:r w:rsidR="00147F5F" w:rsidRPr="007736C0">
        <w:rPr>
          <w:rFonts w:ascii="Arial" w:hAnsi="Arial"/>
          <w:b/>
          <w:color w:val="000000" w:themeColor="text1"/>
          <w:spacing w:val="-2"/>
          <w:sz w:val="20"/>
        </w:rPr>
        <w:t xml:space="preserve"> Wahrnehmung des Hausrechts, Verweis/Aus</w:t>
      </w:r>
      <w:r w:rsidRPr="007736C0">
        <w:rPr>
          <w:rFonts w:ascii="Arial" w:hAnsi="Arial"/>
          <w:b/>
          <w:color w:val="000000" w:themeColor="text1"/>
          <w:spacing w:val="-2"/>
          <w:sz w:val="20"/>
        </w:rPr>
        <w:t>s</w:t>
      </w:r>
      <w:r w:rsidR="00147F5F" w:rsidRPr="007736C0">
        <w:rPr>
          <w:rFonts w:ascii="Arial" w:hAnsi="Arial"/>
          <w:b/>
          <w:color w:val="000000" w:themeColor="text1"/>
          <w:spacing w:val="-2"/>
          <w:sz w:val="20"/>
        </w:rPr>
        <w:t xml:space="preserve">chluss des Teilnehmers von der </w:t>
      </w:r>
      <w:proofErr w:type="spellStart"/>
      <w:r w:rsidR="00147F5F" w:rsidRPr="007736C0">
        <w:rPr>
          <w:rFonts w:ascii="Arial" w:hAnsi="Arial"/>
          <w:b/>
          <w:color w:val="000000" w:themeColor="text1"/>
          <w:spacing w:val="-2"/>
          <w:sz w:val="20"/>
        </w:rPr>
        <w:t>Con</w:t>
      </w:r>
      <w:proofErr w:type="spellEnd"/>
    </w:p>
    <w:p w14:paraId="43D37CBE" w14:textId="77777777" w:rsidR="00147F5F" w:rsidRPr="002F30D0" w:rsidRDefault="00147F5F">
      <w:pPr>
        <w:pStyle w:val="StandardFlietext"/>
        <w:ind w:left="284" w:hanging="284"/>
        <w:rPr>
          <w:rFonts w:ascii="Arial" w:hAnsi="Arial"/>
          <w:color w:val="000000" w:themeColor="text1"/>
          <w:spacing w:val="-2"/>
          <w:sz w:val="20"/>
        </w:rPr>
      </w:pPr>
    </w:p>
    <w:p w14:paraId="23656B27" w14:textId="77777777" w:rsidR="00F35C7B" w:rsidRPr="002F30D0" w:rsidRDefault="00F35C7B" w:rsidP="009D1502">
      <w:pPr>
        <w:pStyle w:val="StandardFlietext"/>
        <w:ind w:left="284" w:hanging="284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Fonts w:ascii="Arial" w:hAnsi="Arial"/>
          <w:color w:val="000000" w:themeColor="text1"/>
          <w:spacing w:val="-2"/>
          <w:sz w:val="20"/>
        </w:rPr>
        <w:t>1.  Das jeweilige Hausrecht der Ver</w:t>
      </w:r>
      <w:r w:rsidR="00402AC9" w:rsidRPr="002F30D0">
        <w:rPr>
          <w:rFonts w:ascii="Arial" w:hAnsi="Arial"/>
          <w:color w:val="000000" w:themeColor="text1"/>
          <w:spacing w:val="-2"/>
          <w:sz w:val="20"/>
        </w:rPr>
        <w:t>anstaltung wird von uns als Veranstalter, unseren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 Erfüllungsgehilfen, insb. der Spielleitung ausgeübt. Den Weisungen der Erfüllungsgehilfen, insb. der Spielleitung ist daher </w:t>
      </w:r>
      <w:r w:rsidR="00402AC9" w:rsidRPr="002F30D0">
        <w:rPr>
          <w:rFonts w:ascii="Arial" w:hAnsi="Arial"/>
          <w:color w:val="000000" w:themeColor="text1"/>
          <w:spacing w:val="-2"/>
          <w:sz w:val="20"/>
        </w:rPr>
        <w:t xml:space="preserve">ohne Zetern und Zähneklappern </w:t>
      </w:r>
      <w:r w:rsidRPr="002F30D0">
        <w:rPr>
          <w:rFonts w:ascii="Arial" w:hAnsi="Arial"/>
          <w:color w:val="000000" w:themeColor="text1"/>
          <w:spacing w:val="-2"/>
          <w:sz w:val="20"/>
        </w:rPr>
        <w:t>Folge zu leisten.</w:t>
      </w:r>
    </w:p>
    <w:p w14:paraId="04CC80C0" w14:textId="77777777" w:rsidR="00F35C7B" w:rsidRPr="002F30D0" w:rsidRDefault="00F35C7B">
      <w:pPr>
        <w:pStyle w:val="StandardFlietext"/>
        <w:ind w:left="284" w:hanging="284"/>
        <w:rPr>
          <w:rFonts w:ascii="Arial" w:hAnsi="Arial"/>
          <w:color w:val="000000" w:themeColor="text1"/>
          <w:spacing w:val="-2"/>
          <w:sz w:val="20"/>
        </w:rPr>
      </w:pPr>
    </w:p>
    <w:p w14:paraId="34740777" w14:textId="77777777" w:rsidR="00147F5F" w:rsidRPr="002F30D0" w:rsidRDefault="009D1502">
      <w:pPr>
        <w:pStyle w:val="StandardFlietext"/>
        <w:ind w:left="284" w:hanging="284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Fonts w:ascii="Arial" w:hAnsi="Arial"/>
          <w:color w:val="000000" w:themeColor="text1"/>
          <w:spacing w:val="-2"/>
          <w:sz w:val="20"/>
        </w:rPr>
        <w:t xml:space="preserve">2.  </w:t>
      </w:r>
      <w:r w:rsidR="00402AC9" w:rsidRPr="002F30D0">
        <w:rPr>
          <w:rFonts w:ascii="Arial" w:hAnsi="Arial"/>
          <w:color w:val="000000" w:themeColor="text1"/>
          <w:spacing w:val="-2"/>
          <w:sz w:val="20"/>
        </w:rPr>
        <w:t>Es ist Dir</w:t>
      </w:r>
      <w:r w:rsidR="00147F5F" w:rsidRPr="002F30D0">
        <w:rPr>
          <w:rFonts w:ascii="Arial" w:hAnsi="Arial"/>
          <w:color w:val="000000" w:themeColor="text1"/>
          <w:spacing w:val="-2"/>
          <w:sz w:val="20"/>
        </w:rPr>
        <w:t xml:space="preserve"> 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auf der Veranstaltung </w:t>
      </w:r>
      <w:r w:rsidR="00147F5F" w:rsidRPr="002F30D0">
        <w:rPr>
          <w:rFonts w:ascii="Arial" w:hAnsi="Arial"/>
          <w:color w:val="000000" w:themeColor="text1"/>
          <w:spacing w:val="-2"/>
          <w:sz w:val="20"/>
        </w:rPr>
        <w:t>untersagt:</w:t>
      </w:r>
    </w:p>
    <w:p w14:paraId="624F1F2B" w14:textId="77777777" w:rsidR="00147F5F" w:rsidRPr="002F30D0" w:rsidRDefault="00147F5F">
      <w:pPr>
        <w:pStyle w:val="StandardFlietext"/>
        <w:ind w:left="284" w:hanging="284"/>
        <w:rPr>
          <w:rFonts w:ascii="Arial" w:hAnsi="Arial"/>
          <w:color w:val="000000" w:themeColor="text1"/>
          <w:spacing w:val="-2"/>
          <w:sz w:val="20"/>
        </w:rPr>
      </w:pPr>
    </w:p>
    <w:p w14:paraId="0C97F043" w14:textId="1759E5E0" w:rsidR="009D1502" w:rsidRPr="002F30D0" w:rsidRDefault="00147F5F" w:rsidP="00823F3E">
      <w:pPr>
        <w:pStyle w:val="StandardFlietext"/>
        <w:ind w:left="284" w:hanging="284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Fonts w:ascii="Arial" w:hAnsi="Arial"/>
          <w:color w:val="000000" w:themeColor="text1"/>
          <w:spacing w:val="-2"/>
          <w:sz w:val="20"/>
        </w:rPr>
        <w:tab/>
        <w:t>a. Waffen mitzuführen</w:t>
      </w:r>
      <w:r w:rsidR="00402AC9" w:rsidRPr="002F30D0">
        <w:rPr>
          <w:rFonts w:ascii="Arial" w:hAnsi="Arial"/>
          <w:color w:val="000000" w:themeColor="text1"/>
          <w:spacing w:val="-2"/>
          <w:sz w:val="20"/>
        </w:rPr>
        <w:t>,</w:t>
      </w:r>
      <w:r w:rsidR="009D1502" w:rsidRPr="002F30D0">
        <w:rPr>
          <w:rFonts w:ascii="Arial" w:hAnsi="Arial"/>
          <w:color w:val="000000" w:themeColor="text1"/>
          <w:spacing w:val="-2"/>
          <w:sz w:val="20"/>
        </w:rPr>
        <w:tab/>
      </w:r>
    </w:p>
    <w:p w14:paraId="3BE8F529" w14:textId="77777777" w:rsidR="009D1502" w:rsidRPr="002F30D0" w:rsidRDefault="009D1502" w:rsidP="009D1502">
      <w:pPr>
        <w:pStyle w:val="StandardFlietext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Fonts w:ascii="Arial" w:hAnsi="Arial"/>
          <w:color w:val="000000" w:themeColor="text1"/>
          <w:spacing w:val="-2"/>
          <w:sz w:val="20"/>
        </w:rPr>
        <w:t xml:space="preserve">      </w:t>
      </w:r>
      <w:r w:rsidR="00147F5F" w:rsidRPr="002F30D0">
        <w:rPr>
          <w:rFonts w:ascii="Arial" w:hAnsi="Arial"/>
          <w:color w:val="000000" w:themeColor="text1"/>
          <w:spacing w:val="-2"/>
          <w:sz w:val="20"/>
        </w:rPr>
        <w:t xml:space="preserve">b. körperliche Gewalt gegen andere Teilnehmer, Erfüllungsgehilfen des Veranstalters oder sonstiger </w:t>
      </w:r>
    </w:p>
    <w:p w14:paraId="122E1C42" w14:textId="7992FF52" w:rsidR="00147F5F" w:rsidRPr="002F30D0" w:rsidRDefault="009D1502" w:rsidP="00823F3E">
      <w:pPr>
        <w:pStyle w:val="StandardFlietext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Fonts w:ascii="Arial" w:hAnsi="Arial"/>
          <w:color w:val="000000" w:themeColor="text1"/>
          <w:spacing w:val="-2"/>
          <w:sz w:val="20"/>
        </w:rPr>
        <w:t xml:space="preserve">      </w:t>
      </w:r>
      <w:r w:rsidR="00147F5F" w:rsidRPr="002F30D0">
        <w:rPr>
          <w:rFonts w:ascii="Arial" w:hAnsi="Arial"/>
          <w:color w:val="000000" w:themeColor="text1"/>
          <w:spacing w:val="-2"/>
          <w:sz w:val="20"/>
        </w:rPr>
        <w:t>Dritter auszuüben,</w:t>
      </w:r>
    </w:p>
    <w:p w14:paraId="0562DF5D" w14:textId="570518BD" w:rsidR="00147F5F" w:rsidRPr="002F30D0" w:rsidRDefault="00147F5F" w:rsidP="00823F3E">
      <w:pPr>
        <w:pStyle w:val="StandardFlietext"/>
        <w:ind w:left="284" w:hanging="284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Fonts w:ascii="Arial" w:hAnsi="Arial"/>
          <w:color w:val="000000" w:themeColor="text1"/>
          <w:spacing w:val="-2"/>
          <w:sz w:val="20"/>
        </w:rPr>
        <w:tab/>
        <w:t xml:space="preserve">c. </w:t>
      </w:r>
      <w:proofErr w:type="spellStart"/>
      <w:r w:rsidRPr="002F30D0">
        <w:rPr>
          <w:rFonts w:ascii="Arial" w:hAnsi="Arial"/>
          <w:color w:val="000000" w:themeColor="text1"/>
          <w:spacing w:val="-2"/>
          <w:sz w:val="20"/>
        </w:rPr>
        <w:t>Props</w:t>
      </w:r>
      <w:proofErr w:type="spellEnd"/>
      <w:r w:rsidRPr="002F30D0">
        <w:rPr>
          <w:rFonts w:ascii="Arial" w:hAnsi="Arial"/>
          <w:color w:val="000000" w:themeColor="text1"/>
          <w:spacing w:val="-2"/>
          <w:sz w:val="20"/>
        </w:rPr>
        <w:t>, bauliche Anlagen und Gegenstände der Spielleitung/des Veranstalters zu beschädigen oder zu zerstören,</w:t>
      </w:r>
    </w:p>
    <w:p w14:paraId="019EF100" w14:textId="32894411" w:rsidR="009D1502" w:rsidRPr="002F30D0" w:rsidRDefault="00147F5F" w:rsidP="00823F3E">
      <w:pPr>
        <w:pStyle w:val="StandardFlietext"/>
        <w:ind w:left="284" w:hanging="284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Fonts w:ascii="Arial" w:hAnsi="Arial"/>
          <w:color w:val="000000" w:themeColor="text1"/>
          <w:spacing w:val="-2"/>
          <w:sz w:val="20"/>
        </w:rPr>
        <w:tab/>
        <w:t xml:space="preserve">d. ohne </w:t>
      </w:r>
      <w:r w:rsidR="00402AC9" w:rsidRPr="002F30D0">
        <w:rPr>
          <w:rFonts w:ascii="Arial" w:hAnsi="Arial"/>
          <w:color w:val="000000" w:themeColor="text1"/>
          <w:spacing w:val="-2"/>
          <w:sz w:val="20"/>
        </w:rPr>
        <w:t>unsere vorherige Zustimmung als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 Veranstalters gewerblich </w:t>
      </w:r>
      <w:r w:rsidR="00402AC9" w:rsidRPr="002F30D0">
        <w:rPr>
          <w:rFonts w:ascii="Arial" w:hAnsi="Arial"/>
          <w:color w:val="000000" w:themeColor="text1"/>
          <w:spacing w:val="-2"/>
          <w:sz w:val="20"/>
        </w:rPr>
        <w:t xml:space="preserve">auf der </w:t>
      </w:r>
      <w:proofErr w:type="spellStart"/>
      <w:r w:rsidR="00402AC9" w:rsidRPr="002F30D0">
        <w:rPr>
          <w:rFonts w:ascii="Arial" w:hAnsi="Arial"/>
          <w:color w:val="000000" w:themeColor="text1"/>
          <w:spacing w:val="-2"/>
          <w:sz w:val="20"/>
        </w:rPr>
        <w:t>Con</w:t>
      </w:r>
      <w:proofErr w:type="spellEnd"/>
      <w:r w:rsidR="00402AC9" w:rsidRPr="002F30D0">
        <w:rPr>
          <w:rFonts w:ascii="Arial" w:hAnsi="Arial"/>
          <w:color w:val="000000" w:themeColor="text1"/>
          <w:spacing w:val="-2"/>
          <w:sz w:val="20"/>
        </w:rPr>
        <w:t xml:space="preserve"> 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Handel zu treiben und/oder Werbemaßnahmen </w:t>
      </w:r>
      <w:r w:rsidR="00402AC9" w:rsidRPr="002F30D0">
        <w:rPr>
          <w:rFonts w:ascii="Arial" w:hAnsi="Arial"/>
          <w:color w:val="000000" w:themeColor="text1"/>
          <w:spacing w:val="-2"/>
          <w:sz w:val="20"/>
        </w:rPr>
        <w:t xml:space="preserve">jeglicher Art und Weise </w:t>
      </w:r>
      <w:r w:rsidRPr="002F30D0">
        <w:rPr>
          <w:rFonts w:ascii="Arial" w:hAnsi="Arial"/>
          <w:color w:val="000000" w:themeColor="text1"/>
          <w:spacing w:val="-2"/>
          <w:sz w:val="20"/>
        </w:rPr>
        <w:t>durchzuführen</w:t>
      </w:r>
      <w:r w:rsidR="00F35C7B" w:rsidRPr="002F30D0">
        <w:rPr>
          <w:rFonts w:ascii="Arial" w:hAnsi="Arial"/>
          <w:color w:val="000000" w:themeColor="text1"/>
          <w:spacing w:val="-2"/>
          <w:sz w:val="20"/>
        </w:rPr>
        <w:t>.</w:t>
      </w:r>
    </w:p>
    <w:p w14:paraId="3CCFE7F6" w14:textId="6ED48A3B" w:rsidR="009D1502" w:rsidRPr="002F30D0" w:rsidRDefault="009D1502" w:rsidP="00823F3E">
      <w:pPr>
        <w:pStyle w:val="StandardFlietext"/>
        <w:ind w:left="284" w:hanging="284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Fonts w:ascii="Arial" w:hAnsi="Arial"/>
          <w:color w:val="000000" w:themeColor="text1"/>
          <w:spacing w:val="-2"/>
          <w:sz w:val="20"/>
        </w:rPr>
        <w:t xml:space="preserve">     e. ohne</w:t>
      </w:r>
      <w:r w:rsidR="00402AC9" w:rsidRPr="002F30D0">
        <w:rPr>
          <w:rFonts w:ascii="Arial" w:hAnsi="Arial"/>
          <w:color w:val="000000" w:themeColor="text1"/>
          <w:spacing w:val="-2"/>
          <w:sz w:val="20"/>
        </w:rPr>
        <w:t xml:space="preserve"> unsere vorherige Zustimmung als Veranstalter</w:t>
      </w:r>
      <w:r w:rsidR="00F35C7B" w:rsidRPr="002F30D0">
        <w:rPr>
          <w:rFonts w:ascii="Arial" w:hAnsi="Arial"/>
          <w:color w:val="000000" w:themeColor="text1"/>
          <w:spacing w:val="-2"/>
          <w:sz w:val="20"/>
        </w:rPr>
        <w:t xml:space="preserve"> Feuershows, Feuerakrobatik oder Feuer beinhaltenden Spielaktionen und -handlungen </w:t>
      </w:r>
      <w:r w:rsidR="00402AC9" w:rsidRPr="002F30D0">
        <w:rPr>
          <w:rFonts w:ascii="Arial" w:hAnsi="Arial"/>
          <w:color w:val="000000" w:themeColor="text1"/>
          <w:spacing w:val="-2"/>
          <w:sz w:val="20"/>
        </w:rPr>
        <w:t xml:space="preserve">auf der </w:t>
      </w:r>
      <w:proofErr w:type="spellStart"/>
      <w:r w:rsidR="00402AC9" w:rsidRPr="002F30D0">
        <w:rPr>
          <w:rFonts w:ascii="Arial" w:hAnsi="Arial"/>
          <w:color w:val="000000" w:themeColor="text1"/>
          <w:spacing w:val="-2"/>
          <w:sz w:val="20"/>
        </w:rPr>
        <w:t>Con</w:t>
      </w:r>
      <w:proofErr w:type="spellEnd"/>
      <w:r w:rsidR="00402AC9" w:rsidRPr="002F30D0">
        <w:rPr>
          <w:rFonts w:ascii="Arial" w:hAnsi="Arial"/>
          <w:color w:val="000000" w:themeColor="text1"/>
          <w:spacing w:val="-2"/>
          <w:sz w:val="20"/>
        </w:rPr>
        <w:t xml:space="preserve"> </w:t>
      </w:r>
      <w:r w:rsidRPr="002F30D0">
        <w:rPr>
          <w:rFonts w:ascii="Arial" w:hAnsi="Arial"/>
          <w:color w:val="000000" w:themeColor="text1"/>
          <w:spacing w:val="-2"/>
          <w:sz w:val="20"/>
        </w:rPr>
        <w:t>durchzuführen.</w:t>
      </w:r>
    </w:p>
    <w:p w14:paraId="7271C44B" w14:textId="6AC7DAB0" w:rsidR="00147F5F" w:rsidRPr="002F30D0" w:rsidRDefault="009D1502" w:rsidP="00823F3E">
      <w:pPr>
        <w:pStyle w:val="StandardFlietext"/>
        <w:ind w:left="284" w:hanging="284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Fonts w:ascii="Arial" w:hAnsi="Arial"/>
          <w:color w:val="000000" w:themeColor="text1"/>
          <w:spacing w:val="-2"/>
          <w:sz w:val="20"/>
        </w:rPr>
        <w:t xml:space="preserve">     f. ohne </w:t>
      </w:r>
      <w:r w:rsidR="00402AC9" w:rsidRPr="002F30D0">
        <w:rPr>
          <w:rFonts w:ascii="Arial" w:hAnsi="Arial"/>
          <w:color w:val="000000" w:themeColor="text1"/>
          <w:spacing w:val="-2"/>
          <w:sz w:val="20"/>
        </w:rPr>
        <w:t>unsere vorherige Zustimmung als Veranstalter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 pyrotechnische</w:t>
      </w:r>
      <w:r w:rsidR="00F35C7B" w:rsidRPr="002F30D0">
        <w:rPr>
          <w:rFonts w:ascii="Arial" w:hAnsi="Arial"/>
          <w:color w:val="000000" w:themeColor="text1"/>
          <w:spacing w:val="-2"/>
          <w:sz w:val="20"/>
        </w:rPr>
        <w:t xml:space="preserve"> Art</w:t>
      </w:r>
      <w:r w:rsidRPr="002F30D0">
        <w:rPr>
          <w:rFonts w:ascii="Arial" w:hAnsi="Arial"/>
          <w:color w:val="000000" w:themeColor="text1"/>
          <w:spacing w:val="-2"/>
          <w:sz w:val="20"/>
        </w:rPr>
        <w:t>ikel zu verwenden</w:t>
      </w:r>
      <w:r w:rsidR="00F35C7B" w:rsidRPr="002F30D0">
        <w:rPr>
          <w:rFonts w:ascii="Arial" w:hAnsi="Arial"/>
          <w:color w:val="000000" w:themeColor="text1"/>
          <w:spacing w:val="-2"/>
          <w:sz w:val="20"/>
        </w:rPr>
        <w:t>.</w:t>
      </w:r>
    </w:p>
    <w:p w14:paraId="118475B9" w14:textId="77777777" w:rsidR="00147F5F" w:rsidRPr="002F30D0" w:rsidRDefault="00147F5F" w:rsidP="00147F5F">
      <w:pPr>
        <w:pStyle w:val="StandardFlietext"/>
        <w:ind w:left="284" w:hanging="284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Fonts w:ascii="Arial" w:hAnsi="Arial"/>
          <w:color w:val="000000" w:themeColor="text1"/>
          <w:spacing w:val="-2"/>
          <w:sz w:val="20"/>
        </w:rPr>
        <w:tab/>
      </w:r>
    </w:p>
    <w:p w14:paraId="21A4F314" w14:textId="77777777" w:rsidR="009D1502" w:rsidRPr="007736C0" w:rsidRDefault="009D1502">
      <w:pPr>
        <w:pStyle w:val="StandardFlietext"/>
        <w:ind w:left="284" w:hanging="284"/>
        <w:rPr>
          <w:rStyle w:val="SLHervorhebung"/>
          <w:rFonts w:ascii="Arial" w:hAnsi="Arial"/>
          <w:b/>
          <w:color w:val="000000" w:themeColor="text1"/>
          <w:spacing w:val="-2"/>
          <w:sz w:val="20"/>
        </w:rPr>
      </w:pPr>
      <w:r w:rsidRPr="007736C0">
        <w:rPr>
          <w:rStyle w:val="SLHervorhebung"/>
          <w:rFonts w:ascii="Arial" w:hAnsi="Arial"/>
          <w:b/>
          <w:color w:val="000000" w:themeColor="text1"/>
          <w:spacing w:val="-2"/>
          <w:sz w:val="20"/>
        </w:rPr>
        <w:t>§ 8 Teilnehmerzahl/Stornierung/Weiterverkauf</w:t>
      </w:r>
    </w:p>
    <w:p w14:paraId="500E1AEF" w14:textId="77777777" w:rsidR="005D48A6" w:rsidRPr="002F30D0" w:rsidRDefault="00DB0895">
      <w:pPr>
        <w:pStyle w:val="StandardFlietext"/>
        <w:ind w:left="284" w:hanging="284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 xml:space="preserve"> </w:t>
      </w:r>
    </w:p>
    <w:p w14:paraId="482C2667" w14:textId="77777777" w:rsidR="00402AC9" w:rsidRPr="002F30D0" w:rsidRDefault="005D48A6">
      <w:pPr>
        <w:pStyle w:val="StandardAufzhlung"/>
        <w:tabs>
          <w:tab w:val="clear" w:pos="227"/>
        </w:tabs>
        <w:ind w:left="284" w:hanging="284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>1.</w:t>
      </w:r>
      <w:r w:rsidRPr="002F30D0">
        <w:rPr>
          <w:rFonts w:ascii="Arial" w:hAnsi="Arial"/>
          <w:color w:val="000000" w:themeColor="text1"/>
          <w:spacing w:val="-2"/>
          <w:sz w:val="20"/>
        </w:rPr>
        <w:tab/>
        <w:t xml:space="preserve">Die Teilnehmerzahl </w:t>
      </w:r>
      <w:r w:rsidR="00C47D5D" w:rsidRPr="002F30D0">
        <w:rPr>
          <w:rFonts w:ascii="Arial" w:hAnsi="Arial"/>
          <w:color w:val="000000" w:themeColor="text1"/>
          <w:spacing w:val="-2"/>
          <w:sz w:val="20"/>
        </w:rPr>
        <w:t xml:space="preserve">der Veranstaltung 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ist </w:t>
      </w:r>
      <w:r w:rsidR="00C47D5D" w:rsidRPr="002F30D0">
        <w:rPr>
          <w:rFonts w:ascii="Arial" w:hAnsi="Arial"/>
          <w:color w:val="000000" w:themeColor="text1"/>
          <w:spacing w:val="-2"/>
          <w:sz w:val="20"/>
        </w:rPr>
        <w:t xml:space="preserve">begrenzt. </w:t>
      </w:r>
    </w:p>
    <w:p w14:paraId="60CA269E" w14:textId="77777777" w:rsidR="00402AC9" w:rsidRPr="002F30D0" w:rsidRDefault="00402AC9">
      <w:pPr>
        <w:pStyle w:val="StandardAufzhlung"/>
        <w:tabs>
          <w:tab w:val="clear" w:pos="227"/>
        </w:tabs>
        <w:ind w:left="284" w:hanging="284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Fonts w:ascii="Arial" w:hAnsi="Arial"/>
          <w:color w:val="000000" w:themeColor="text1"/>
          <w:spacing w:val="-2"/>
          <w:sz w:val="20"/>
        </w:rPr>
        <w:t xml:space="preserve">2.  </w:t>
      </w:r>
      <w:r w:rsidR="00C47D5D" w:rsidRPr="002F30D0">
        <w:rPr>
          <w:rFonts w:ascii="Arial" w:hAnsi="Arial"/>
          <w:color w:val="000000" w:themeColor="text1"/>
          <w:spacing w:val="-2"/>
          <w:sz w:val="20"/>
        </w:rPr>
        <w:t xml:space="preserve">Teilnehmerplätze sind, ohne vorherige Zustimmung durch den Veranstalter, </w:t>
      </w:r>
      <w:r w:rsidR="005D48A6" w:rsidRPr="002F30D0">
        <w:rPr>
          <w:rFonts w:ascii="Arial" w:hAnsi="Arial"/>
          <w:b/>
          <w:color w:val="000000" w:themeColor="text1"/>
          <w:spacing w:val="-2"/>
          <w:sz w:val="20"/>
          <w:u w:val="single"/>
        </w:rPr>
        <w:t>nicht übertragbar</w:t>
      </w:r>
      <w:r w:rsidR="005D48A6" w:rsidRPr="002F30D0">
        <w:rPr>
          <w:rFonts w:ascii="Arial" w:hAnsi="Arial"/>
          <w:color w:val="000000" w:themeColor="text1"/>
          <w:spacing w:val="-2"/>
          <w:sz w:val="20"/>
        </w:rPr>
        <w:t>.</w:t>
      </w:r>
      <w:r w:rsidR="00DB0895" w:rsidRPr="002F30D0">
        <w:rPr>
          <w:rFonts w:ascii="Arial" w:hAnsi="Arial"/>
          <w:color w:val="000000" w:themeColor="text1"/>
          <w:spacing w:val="-2"/>
          <w:sz w:val="20"/>
        </w:rPr>
        <w:t xml:space="preserve"> </w:t>
      </w:r>
    </w:p>
    <w:p w14:paraId="46385623" w14:textId="77777777" w:rsidR="005D48A6" w:rsidRPr="002F30D0" w:rsidRDefault="00402AC9">
      <w:pPr>
        <w:pStyle w:val="StandardAufzhlung"/>
        <w:tabs>
          <w:tab w:val="clear" w:pos="227"/>
        </w:tabs>
        <w:ind w:left="284" w:hanging="284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Fonts w:ascii="Arial" w:hAnsi="Arial"/>
          <w:color w:val="000000" w:themeColor="text1"/>
          <w:spacing w:val="-2"/>
          <w:sz w:val="20"/>
        </w:rPr>
        <w:t xml:space="preserve">3.  </w:t>
      </w:r>
      <w:r w:rsidR="00F109E1" w:rsidRPr="002F30D0">
        <w:rPr>
          <w:rFonts w:ascii="Arial" w:hAnsi="Arial"/>
          <w:color w:val="000000" w:themeColor="text1"/>
          <w:spacing w:val="-2"/>
          <w:sz w:val="20"/>
        </w:rPr>
        <w:t xml:space="preserve">Ein Weiterverkauf ist daher </w:t>
      </w:r>
      <w:r w:rsidR="00F109E1" w:rsidRPr="002F30D0">
        <w:rPr>
          <w:rFonts w:ascii="Arial" w:hAnsi="Arial"/>
          <w:b/>
          <w:color w:val="000000" w:themeColor="text1"/>
          <w:spacing w:val="-2"/>
          <w:sz w:val="20"/>
          <w:u w:val="single"/>
        </w:rPr>
        <w:t>nicht gestattet</w:t>
      </w:r>
      <w:r w:rsidR="00F109E1" w:rsidRPr="002F30D0">
        <w:rPr>
          <w:rFonts w:ascii="Arial" w:hAnsi="Arial"/>
          <w:color w:val="000000" w:themeColor="text1"/>
          <w:spacing w:val="-2"/>
          <w:sz w:val="20"/>
        </w:rPr>
        <w:t xml:space="preserve">. </w:t>
      </w:r>
      <w:r w:rsidR="00DB0895" w:rsidRPr="002F30D0">
        <w:rPr>
          <w:rFonts w:ascii="Arial" w:hAnsi="Arial"/>
          <w:color w:val="000000" w:themeColor="text1"/>
          <w:spacing w:val="-2"/>
          <w:sz w:val="20"/>
        </w:rPr>
        <w:t>Eine Storni</w:t>
      </w:r>
      <w:r w:rsidR="00F109E1" w:rsidRPr="002F30D0">
        <w:rPr>
          <w:rFonts w:ascii="Arial" w:hAnsi="Arial"/>
          <w:color w:val="000000" w:themeColor="text1"/>
          <w:spacing w:val="-2"/>
          <w:sz w:val="20"/>
        </w:rPr>
        <w:t>erung ist</w:t>
      </w:r>
      <w:r w:rsidR="00DB0895" w:rsidRPr="002F30D0">
        <w:rPr>
          <w:rFonts w:ascii="Arial" w:hAnsi="Arial"/>
          <w:color w:val="000000" w:themeColor="text1"/>
          <w:spacing w:val="-2"/>
          <w:sz w:val="20"/>
        </w:rPr>
        <w:t xml:space="preserve"> grundsätzlich </w:t>
      </w:r>
      <w:r w:rsidR="00DB0895" w:rsidRPr="002F30D0">
        <w:rPr>
          <w:rFonts w:ascii="Arial" w:hAnsi="Arial"/>
          <w:b/>
          <w:color w:val="000000" w:themeColor="text1"/>
          <w:spacing w:val="-2"/>
          <w:sz w:val="20"/>
          <w:u w:val="single"/>
        </w:rPr>
        <w:t>nicht möglich</w:t>
      </w:r>
      <w:r w:rsidR="00DB0895" w:rsidRPr="002F30D0">
        <w:rPr>
          <w:rFonts w:ascii="Arial" w:hAnsi="Arial"/>
          <w:color w:val="000000" w:themeColor="text1"/>
          <w:spacing w:val="-2"/>
          <w:sz w:val="20"/>
        </w:rPr>
        <w:t xml:space="preserve">. Es bestehen </w:t>
      </w:r>
      <w:r w:rsidR="00F109E1" w:rsidRPr="002F30D0">
        <w:rPr>
          <w:rFonts w:ascii="Arial" w:hAnsi="Arial"/>
          <w:color w:val="000000" w:themeColor="text1"/>
          <w:spacing w:val="-2"/>
          <w:sz w:val="20"/>
        </w:rPr>
        <w:t xml:space="preserve">im Übrigen </w:t>
      </w:r>
      <w:r w:rsidR="00DB0895" w:rsidRPr="002F30D0">
        <w:rPr>
          <w:rFonts w:ascii="Arial" w:hAnsi="Arial"/>
          <w:color w:val="000000" w:themeColor="text1"/>
          <w:spacing w:val="-2"/>
          <w:sz w:val="20"/>
        </w:rPr>
        <w:t>die gesetzlichen Rücktrittsrechte.</w:t>
      </w:r>
    </w:p>
    <w:p w14:paraId="03CD7976" w14:textId="582ECFD3" w:rsidR="005D48A6" w:rsidRPr="002F30D0" w:rsidRDefault="00402AC9" w:rsidP="00823F3E">
      <w:pPr>
        <w:pStyle w:val="StandardAufzhlung"/>
        <w:ind w:left="284" w:hanging="284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Fonts w:ascii="Arial" w:hAnsi="Arial"/>
          <w:color w:val="000000" w:themeColor="text1"/>
          <w:spacing w:val="-2"/>
          <w:sz w:val="20"/>
        </w:rPr>
        <w:t>4</w:t>
      </w:r>
      <w:r w:rsidR="00C47D5D" w:rsidRPr="002F30D0">
        <w:rPr>
          <w:rFonts w:ascii="Arial" w:hAnsi="Arial"/>
          <w:color w:val="000000" w:themeColor="text1"/>
          <w:spacing w:val="-2"/>
          <w:sz w:val="20"/>
        </w:rPr>
        <w:t xml:space="preserve">.  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Wir sind </w:t>
      </w:r>
      <w:r w:rsidR="00C47D5D" w:rsidRPr="002F30D0">
        <w:rPr>
          <w:rFonts w:ascii="Arial" w:hAnsi="Arial"/>
          <w:color w:val="000000" w:themeColor="text1"/>
          <w:spacing w:val="-2"/>
          <w:sz w:val="20"/>
        </w:rPr>
        <w:t>berechtigt</w:t>
      </w:r>
      <w:r w:rsidRPr="002F30D0">
        <w:rPr>
          <w:rFonts w:ascii="Arial" w:hAnsi="Arial"/>
          <w:color w:val="000000" w:themeColor="text1"/>
          <w:spacing w:val="-2"/>
          <w:sz w:val="20"/>
        </w:rPr>
        <w:t>,</w:t>
      </w:r>
      <w:r w:rsidR="00C47D5D" w:rsidRPr="002F30D0">
        <w:rPr>
          <w:rFonts w:ascii="Arial" w:hAnsi="Arial"/>
          <w:color w:val="000000" w:themeColor="text1"/>
          <w:spacing w:val="-2"/>
          <w:sz w:val="20"/>
        </w:rPr>
        <w:t xml:space="preserve"> vom Vertrag zurückzutreten, w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enn eine von uns </w:t>
      </w:r>
      <w:r w:rsidR="00C47D5D" w:rsidRPr="002F30D0">
        <w:rPr>
          <w:rFonts w:ascii="Arial" w:hAnsi="Arial"/>
          <w:color w:val="000000" w:themeColor="text1"/>
          <w:spacing w:val="-2"/>
          <w:sz w:val="20"/>
        </w:rPr>
        <w:t>angegebene Mindestteilnehmerzahl nicht erreicht wird und dadurch die Durchführung der Veranstaltung wirtschaftlich nicht vertretbar erscheint.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 </w:t>
      </w:r>
      <w:r w:rsidR="00C47D5D" w:rsidRPr="002F30D0">
        <w:rPr>
          <w:rFonts w:ascii="Arial" w:hAnsi="Arial"/>
          <w:color w:val="000000" w:themeColor="text1"/>
          <w:spacing w:val="-2"/>
          <w:sz w:val="20"/>
        </w:rPr>
        <w:t xml:space="preserve"> </w:t>
      </w:r>
      <w:r w:rsidR="005D48A6" w:rsidRPr="002F30D0">
        <w:rPr>
          <w:rFonts w:ascii="Arial" w:hAnsi="Arial"/>
          <w:color w:val="000000" w:themeColor="text1"/>
          <w:spacing w:val="-2"/>
          <w:sz w:val="20"/>
        </w:rPr>
        <w:t xml:space="preserve"> </w:t>
      </w:r>
    </w:p>
    <w:p w14:paraId="7CB9504C" w14:textId="77777777" w:rsidR="005D48A6" w:rsidRPr="002F30D0" w:rsidRDefault="005D48A6">
      <w:pPr>
        <w:pStyle w:val="StandardFlietext"/>
        <w:ind w:left="284" w:hanging="284"/>
        <w:rPr>
          <w:rFonts w:ascii="Arial" w:hAnsi="Arial"/>
          <w:color w:val="000000" w:themeColor="text1"/>
          <w:spacing w:val="-2"/>
          <w:sz w:val="20"/>
        </w:rPr>
      </w:pPr>
    </w:p>
    <w:p w14:paraId="6C4A68CB" w14:textId="77777777" w:rsidR="005D48A6" w:rsidRPr="007736C0" w:rsidRDefault="009D1502">
      <w:pPr>
        <w:pStyle w:val="StandardFlietext"/>
        <w:ind w:left="284" w:hanging="284"/>
        <w:rPr>
          <w:rStyle w:val="SLHervorhebung"/>
          <w:rFonts w:ascii="Arial" w:hAnsi="Arial"/>
          <w:b/>
          <w:color w:val="000000" w:themeColor="text1"/>
          <w:spacing w:val="-2"/>
          <w:sz w:val="20"/>
        </w:rPr>
      </w:pPr>
      <w:r w:rsidRPr="007736C0">
        <w:rPr>
          <w:rStyle w:val="SLHervorhebung"/>
          <w:rFonts w:ascii="Arial" w:hAnsi="Arial"/>
          <w:b/>
          <w:color w:val="000000" w:themeColor="text1"/>
          <w:spacing w:val="-2"/>
          <w:sz w:val="20"/>
        </w:rPr>
        <w:t xml:space="preserve">§ 9 </w:t>
      </w:r>
      <w:r w:rsidR="005D48A6" w:rsidRPr="007736C0">
        <w:rPr>
          <w:rStyle w:val="SLHervorhebung"/>
          <w:rFonts w:ascii="Arial" w:hAnsi="Arial"/>
          <w:b/>
          <w:color w:val="000000" w:themeColor="text1"/>
          <w:spacing w:val="-2"/>
          <w:sz w:val="20"/>
        </w:rPr>
        <w:t>Teilnehmerbeitrag, Zahlungsverzug</w:t>
      </w:r>
      <w:r w:rsidR="0050190E" w:rsidRPr="007736C0">
        <w:rPr>
          <w:rStyle w:val="SLHervorhebung"/>
          <w:rFonts w:ascii="Arial" w:hAnsi="Arial"/>
          <w:b/>
          <w:color w:val="000000" w:themeColor="text1"/>
          <w:spacing w:val="-2"/>
          <w:sz w:val="20"/>
        </w:rPr>
        <w:t xml:space="preserve">, </w:t>
      </w:r>
      <w:proofErr w:type="spellStart"/>
      <w:r w:rsidR="0050190E" w:rsidRPr="007736C0">
        <w:rPr>
          <w:rStyle w:val="SLHervorhebung"/>
          <w:rFonts w:ascii="Arial" w:hAnsi="Arial"/>
          <w:b/>
          <w:color w:val="000000" w:themeColor="text1"/>
          <w:spacing w:val="-2"/>
          <w:sz w:val="20"/>
        </w:rPr>
        <w:t>Widerrufsausschluß</w:t>
      </w:r>
      <w:proofErr w:type="spellEnd"/>
    </w:p>
    <w:p w14:paraId="7DA3373E" w14:textId="77777777" w:rsidR="009D1502" w:rsidRPr="002F30D0" w:rsidRDefault="009D1502">
      <w:pPr>
        <w:pStyle w:val="StandardFlietext"/>
        <w:ind w:left="284" w:hanging="284"/>
        <w:rPr>
          <w:rFonts w:ascii="Arial" w:hAnsi="Arial"/>
          <w:color w:val="000000" w:themeColor="text1"/>
          <w:spacing w:val="-2"/>
          <w:sz w:val="20"/>
        </w:rPr>
      </w:pPr>
    </w:p>
    <w:p w14:paraId="798B3D55" w14:textId="26757FFC" w:rsidR="005D48A6" w:rsidRPr="002F30D0" w:rsidRDefault="005D48A6">
      <w:pPr>
        <w:pStyle w:val="StandardAufzhlung"/>
        <w:tabs>
          <w:tab w:val="clear" w:pos="227"/>
        </w:tabs>
        <w:ind w:left="284" w:hanging="284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>1.</w:t>
      </w:r>
      <w:r w:rsidRPr="002F30D0">
        <w:rPr>
          <w:rFonts w:ascii="Arial" w:hAnsi="Arial"/>
          <w:color w:val="000000" w:themeColor="text1"/>
          <w:spacing w:val="-2"/>
          <w:sz w:val="20"/>
        </w:rPr>
        <w:tab/>
        <w:t>Die Zahlung des Teilnehmerbeitrages erfolgt grundsätzlich im Voraus. Sollte die Zahlung bis zum Veranstaltungstermin nicht erfolgt sein, so wird ein</w:t>
      </w:r>
      <w:r w:rsidR="00402AC9" w:rsidRPr="002F30D0">
        <w:rPr>
          <w:rFonts w:ascii="Arial" w:hAnsi="Arial"/>
          <w:color w:val="000000" w:themeColor="text1"/>
          <w:spacing w:val="-2"/>
          <w:sz w:val="20"/>
        </w:rPr>
        <w:t xml:space="preserve"> zusätzlicher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 Säumniszuschlag von </w:t>
      </w:r>
      <w:r w:rsidR="002F30D0" w:rsidRPr="002F30D0">
        <w:rPr>
          <w:rFonts w:ascii="Arial" w:hAnsi="Arial"/>
          <w:color w:val="000000" w:themeColor="text1"/>
          <w:spacing w:val="-2"/>
          <w:sz w:val="20"/>
        </w:rPr>
        <w:t xml:space="preserve">15 </w:t>
      </w:r>
      <w:r w:rsidRPr="002F30D0">
        <w:rPr>
          <w:rFonts w:ascii="Arial" w:hAnsi="Arial"/>
          <w:color w:val="000000" w:themeColor="text1"/>
          <w:spacing w:val="-2"/>
          <w:sz w:val="20"/>
        </w:rPr>
        <w:t>Euro fällig</w:t>
      </w:r>
      <w:r w:rsidR="00501CF6" w:rsidRPr="002F30D0">
        <w:rPr>
          <w:rFonts w:ascii="Arial" w:hAnsi="Arial"/>
          <w:color w:val="000000" w:themeColor="text1"/>
          <w:spacing w:val="-2"/>
          <w:sz w:val="20"/>
        </w:rPr>
        <w:t xml:space="preserve">, welcher auf der </w:t>
      </w:r>
      <w:proofErr w:type="spellStart"/>
      <w:r w:rsidR="00501CF6" w:rsidRPr="002F30D0">
        <w:rPr>
          <w:rFonts w:ascii="Arial" w:hAnsi="Arial"/>
          <w:color w:val="000000" w:themeColor="text1"/>
          <w:spacing w:val="-2"/>
          <w:sz w:val="20"/>
        </w:rPr>
        <w:t>Con</w:t>
      </w:r>
      <w:proofErr w:type="spellEnd"/>
      <w:r w:rsidR="00501CF6" w:rsidRPr="002F30D0">
        <w:rPr>
          <w:rFonts w:ascii="Arial" w:hAnsi="Arial"/>
          <w:color w:val="000000" w:themeColor="text1"/>
          <w:spacing w:val="-2"/>
          <w:sz w:val="20"/>
        </w:rPr>
        <w:t xml:space="preserve"> zu zahlen ist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. Unberührt davon bleibt das Recht </w:t>
      </w:r>
      <w:r w:rsidR="00501CF6" w:rsidRPr="002F30D0">
        <w:rPr>
          <w:rFonts w:ascii="Arial" w:hAnsi="Arial"/>
          <w:color w:val="000000" w:themeColor="text1"/>
          <w:spacing w:val="-2"/>
          <w:sz w:val="20"/>
        </w:rPr>
        <w:t>von uns als Veranstalter</w:t>
      </w:r>
      <w:r w:rsidRPr="002F30D0">
        <w:rPr>
          <w:rFonts w:ascii="Arial" w:hAnsi="Arial"/>
          <w:color w:val="000000" w:themeColor="text1"/>
          <w:spacing w:val="-2"/>
          <w:sz w:val="20"/>
        </w:rPr>
        <w:t>, tatsächlich entstandene höhere Unkosten gegen Quittungsvorlage geltend zu machen.</w:t>
      </w:r>
    </w:p>
    <w:p w14:paraId="6DBCD0CD" w14:textId="77777777" w:rsidR="005D48A6" w:rsidRPr="002F30D0" w:rsidRDefault="005D48A6">
      <w:pPr>
        <w:pStyle w:val="StandardAufzhlung"/>
        <w:tabs>
          <w:tab w:val="clear" w:pos="227"/>
        </w:tabs>
        <w:ind w:left="284" w:hanging="284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>2.</w:t>
      </w:r>
      <w:r w:rsidRPr="002F30D0">
        <w:rPr>
          <w:rFonts w:ascii="Arial" w:hAnsi="Arial"/>
          <w:color w:val="000000" w:themeColor="text1"/>
          <w:spacing w:val="-2"/>
          <w:sz w:val="20"/>
        </w:rPr>
        <w:tab/>
        <w:t>Ist der Teilnahmebeitrag noch nicht</w:t>
      </w:r>
      <w:r w:rsidR="00501CF6" w:rsidRPr="002F30D0">
        <w:rPr>
          <w:rFonts w:ascii="Arial" w:hAnsi="Arial"/>
          <w:color w:val="000000" w:themeColor="text1"/>
          <w:spacing w:val="-2"/>
          <w:sz w:val="20"/>
        </w:rPr>
        <w:t xml:space="preserve"> oder noch nicht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 in voller Höhe ent</w:t>
      </w:r>
      <w:r w:rsidR="00402AC9" w:rsidRPr="002F30D0">
        <w:rPr>
          <w:rFonts w:ascii="Arial" w:hAnsi="Arial"/>
          <w:color w:val="000000" w:themeColor="text1"/>
          <w:spacing w:val="-2"/>
          <w:sz w:val="20"/>
        </w:rPr>
        <w:t xml:space="preserve">richtet, sind wir bis zur </w:t>
      </w:r>
      <w:proofErr w:type="spellStart"/>
      <w:r w:rsidR="00402AC9" w:rsidRPr="002F30D0">
        <w:rPr>
          <w:rFonts w:ascii="Arial" w:hAnsi="Arial"/>
          <w:color w:val="000000" w:themeColor="text1"/>
          <w:spacing w:val="-2"/>
          <w:sz w:val="20"/>
        </w:rPr>
        <w:t>Con</w:t>
      </w:r>
      <w:proofErr w:type="spellEnd"/>
      <w:r w:rsidR="00402AC9" w:rsidRPr="002F30D0">
        <w:rPr>
          <w:rFonts w:ascii="Arial" w:hAnsi="Arial"/>
          <w:color w:val="000000" w:themeColor="text1"/>
          <w:spacing w:val="-2"/>
          <w:sz w:val="20"/>
        </w:rPr>
        <w:t xml:space="preserve"> berechtigt, Dir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 eine Frist zur Zahlung zu setzen</w:t>
      </w:r>
      <w:r w:rsidR="009D1502" w:rsidRPr="002F30D0">
        <w:rPr>
          <w:rFonts w:ascii="Arial" w:hAnsi="Arial"/>
          <w:color w:val="000000" w:themeColor="text1"/>
          <w:spacing w:val="-2"/>
          <w:sz w:val="20"/>
        </w:rPr>
        <w:t>,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 verb</w:t>
      </w:r>
      <w:r w:rsidR="00402AC9" w:rsidRPr="002F30D0">
        <w:rPr>
          <w:rFonts w:ascii="Arial" w:hAnsi="Arial"/>
          <w:color w:val="000000" w:themeColor="text1"/>
          <w:spacing w:val="-2"/>
          <w:sz w:val="20"/>
        </w:rPr>
        <w:t>unden mit der Erklärung, dass Du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 nach Ablauf der Frist den Platz einem Dritten überlässt. Die gesetzte Zahlungsfrist muss mindestens 8 Tage betragen.</w:t>
      </w:r>
    </w:p>
    <w:p w14:paraId="7FA32A1A" w14:textId="77777777" w:rsidR="005D48A6" w:rsidRPr="002F30D0" w:rsidRDefault="005D48A6">
      <w:pPr>
        <w:pStyle w:val="StandardAufzhlung"/>
        <w:tabs>
          <w:tab w:val="clear" w:pos="227"/>
        </w:tabs>
        <w:ind w:left="284" w:hanging="284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>3.</w:t>
      </w:r>
      <w:r w:rsidRPr="002F30D0">
        <w:rPr>
          <w:rFonts w:ascii="Arial" w:hAnsi="Arial"/>
          <w:color w:val="000000" w:themeColor="text1"/>
          <w:spacing w:val="-2"/>
          <w:sz w:val="20"/>
        </w:rPr>
        <w:tab/>
        <w:t xml:space="preserve">Sollte ohne </w:t>
      </w:r>
      <w:r w:rsidR="00402AC9" w:rsidRPr="002F30D0">
        <w:rPr>
          <w:rFonts w:ascii="Arial" w:hAnsi="Arial"/>
          <w:color w:val="000000" w:themeColor="text1"/>
          <w:spacing w:val="-2"/>
          <w:sz w:val="20"/>
        </w:rPr>
        <w:t xml:space="preserve">unser </w:t>
      </w:r>
      <w:r w:rsidRPr="002F30D0">
        <w:rPr>
          <w:rFonts w:ascii="Arial" w:hAnsi="Arial"/>
          <w:color w:val="000000" w:themeColor="text1"/>
          <w:spacing w:val="-2"/>
          <w:sz w:val="20"/>
        </w:rPr>
        <w:t>schul</w:t>
      </w:r>
      <w:r w:rsidR="00402AC9" w:rsidRPr="002F30D0">
        <w:rPr>
          <w:rFonts w:ascii="Arial" w:hAnsi="Arial"/>
          <w:color w:val="000000" w:themeColor="text1"/>
          <w:spacing w:val="-2"/>
          <w:sz w:val="20"/>
        </w:rPr>
        <w:t xml:space="preserve">dhaftes Zutun </w:t>
      </w:r>
      <w:r w:rsidRPr="002F30D0">
        <w:rPr>
          <w:rFonts w:ascii="Arial" w:hAnsi="Arial"/>
          <w:color w:val="000000" w:themeColor="text1"/>
          <w:spacing w:val="-2"/>
          <w:sz w:val="20"/>
        </w:rPr>
        <w:t>beim Einzug des Teilnehmerbeitrages im Lastschriftverfahren oder im Scheckverfahren eine Rück</w:t>
      </w:r>
      <w:r w:rsidR="00402AC9" w:rsidRPr="002F30D0">
        <w:rPr>
          <w:rFonts w:ascii="Arial" w:hAnsi="Arial"/>
          <w:color w:val="000000" w:themeColor="text1"/>
          <w:spacing w:val="-2"/>
          <w:sz w:val="20"/>
        </w:rPr>
        <w:t>lastschrift erfolgen, so hast Du als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 Teilnehmer die anfallenden Bankgebühren zu tragen.</w:t>
      </w:r>
    </w:p>
    <w:p w14:paraId="31931B5C" w14:textId="77777777" w:rsidR="0050190E" w:rsidRPr="002F30D0" w:rsidRDefault="005D48A6" w:rsidP="0050190E">
      <w:pPr>
        <w:pStyle w:val="StandardAufzhlung"/>
        <w:tabs>
          <w:tab w:val="clear" w:pos="227"/>
        </w:tabs>
        <w:ind w:left="284" w:hanging="284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>4.</w:t>
      </w:r>
      <w:r w:rsidRPr="002F30D0">
        <w:rPr>
          <w:rFonts w:ascii="Arial" w:hAnsi="Arial"/>
          <w:color w:val="000000" w:themeColor="text1"/>
          <w:spacing w:val="-2"/>
          <w:sz w:val="20"/>
        </w:rPr>
        <w:tab/>
        <w:t xml:space="preserve">Bei Anmeldungen im Namen und Rechnung eines Dritten haftet der Anmeldende für dessen Verbindlichkeiten aus dieser Verpflichtung als Gesamtschuldner. </w:t>
      </w:r>
    </w:p>
    <w:p w14:paraId="738D7242" w14:textId="77777777" w:rsidR="0050190E" w:rsidRPr="002F30D0" w:rsidRDefault="0050190E" w:rsidP="0050190E">
      <w:pPr>
        <w:pStyle w:val="StandardAufzhlung"/>
        <w:tabs>
          <w:tab w:val="clear" w:pos="227"/>
        </w:tabs>
        <w:ind w:left="284" w:hanging="284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>5.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  Es gelten die angegebenen Preise. Eventuelle Rabatte sind nur gültig, wenn sie vor der Zahlung vom </w:t>
      </w:r>
      <w:r w:rsidRPr="002F30D0">
        <w:rPr>
          <w:rFonts w:ascii="Arial" w:hAnsi="Arial"/>
          <w:color w:val="000000" w:themeColor="text1"/>
          <w:spacing w:val="-2"/>
          <w:sz w:val="20"/>
        </w:rPr>
        <w:lastRenderedPageBreak/>
        <w:t>Veranstalter bestätigt wurden.</w:t>
      </w:r>
    </w:p>
    <w:p w14:paraId="14654604" w14:textId="77777777" w:rsidR="0050190E" w:rsidRPr="007736C0" w:rsidRDefault="0050190E" w:rsidP="0050190E">
      <w:pPr>
        <w:pStyle w:val="StandardAufzhlung"/>
        <w:tabs>
          <w:tab w:val="clear" w:pos="227"/>
        </w:tabs>
        <w:ind w:left="284" w:hanging="284"/>
        <w:rPr>
          <w:rFonts w:ascii="Arial" w:hAnsi="Arial"/>
          <w:color w:val="000000" w:themeColor="text1"/>
          <w:spacing w:val="-2"/>
          <w:sz w:val="20"/>
          <w:u w:val="single"/>
        </w:rPr>
      </w:pPr>
      <w:r w:rsidRPr="007736C0">
        <w:rPr>
          <w:rStyle w:val="SLHervorhebung"/>
          <w:rFonts w:ascii="Arial" w:hAnsi="Arial"/>
          <w:color w:val="000000" w:themeColor="text1"/>
          <w:spacing w:val="-2"/>
          <w:sz w:val="20"/>
          <w:u w:val="single"/>
        </w:rPr>
        <w:t>6.</w:t>
      </w:r>
      <w:r w:rsidRPr="007736C0">
        <w:rPr>
          <w:rFonts w:ascii="Arial" w:hAnsi="Arial"/>
          <w:color w:val="000000" w:themeColor="text1"/>
          <w:spacing w:val="-2"/>
          <w:sz w:val="20"/>
          <w:u w:val="single"/>
        </w:rPr>
        <w:t xml:space="preserve">  </w:t>
      </w:r>
      <w:r w:rsidRPr="007736C0">
        <w:rPr>
          <w:rFonts w:ascii="Arial" w:hAnsi="Arial"/>
          <w:b/>
          <w:color w:val="000000" w:themeColor="text1"/>
          <w:spacing w:val="-2"/>
          <w:sz w:val="20"/>
          <w:u w:val="single"/>
        </w:rPr>
        <w:t>Ein Widerrufsrecht ist nach § 312b III Nr. 6 BGB ausgeschlossen.</w:t>
      </w:r>
    </w:p>
    <w:p w14:paraId="0C3BBAA2" w14:textId="77777777" w:rsidR="005D48A6" w:rsidRPr="002F30D0" w:rsidRDefault="005D48A6">
      <w:pPr>
        <w:pStyle w:val="StandardFlietext"/>
        <w:ind w:left="284" w:hanging="284"/>
        <w:rPr>
          <w:rFonts w:ascii="Arial" w:hAnsi="Arial"/>
          <w:color w:val="000000" w:themeColor="text1"/>
          <w:spacing w:val="-2"/>
          <w:sz w:val="20"/>
        </w:rPr>
      </w:pPr>
    </w:p>
    <w:p w14:paraId="6A738EA6" w14:textId="77777777" w:rsidR="005D48A6" w:rsidRPr="007736C0" w:rsidRDefault="009D1502">
      <w:pPr>
        <w:pStyle w:val="StandardFlietext"/>
        <w:ind w:left="284" w:hanging="284"/>
        <w:rPr>
          <w:rStyle w:val="SLHervorhebung"/>
          <w:rFonts w:ascii="Arial" w:hAnsi="Arial"/>
          <w:b/>
          <w:color w:val="000000" w:themeColor="text1"/>
          <w:spacing w:val="-2"/>
          <w:sz w:val="20"/>
        </w:rPr>
      </w:pPr>
      <w:r w:rsidRPr="007736C0">
        <w:rPr>
          <w:rStyle w:val="SLHervorhebung"/>
          <w:rFonts w:ascii="Arial" w:hAnsi="Arial"/>
          <w:b/>
          <w:color w:val="000000" w:themeColor="text1"/>
          <w:spacing w:val="-2"/>
          <w:sz w:val="20"/>
        </w:rPr>
        <w:t xml:space="preserve">§ 10 </w:t>
      </w:r>
      <w:r w:rsidR="005D48A6" w:rsidRPr="007736C0">
        <w:rPr>
          <w:rStyle w:val="SLHervorhebung"/>
          <w:rFonts w:ascii="Arial" w:hAnsi="Arial"/>
          <w:b/>
          <w:color w:val="000000" w:themeColor="text1"/>
          <w:spacing w:val="-2"/>
          <w:sz w:val="20"/>
        </w:rPr>
        <w:t>NSC-Klausel</w:t>
      </w:r>
    </w:p>
    <w:p w14:paraId="6E34602D" w14:textId="77777777" w:rsidR="009D1502" w:rsidRPr="002F30D0" w:rsidRDefault="009D1502">
      <w:pPr>
        <w:pStyle w:val="StandardFlietext"/>
        <w:ind w:left="284" w:hanging="284"/>
        <w:rPr>
          <w:rFonts w:ascii="Arial" w:hAnsi="Arial"/>
          <w:color w:val="000000" w:themeColor="text1"/>
          <w:spacing w:val="-2"/>
          <w:sz w:val="20"/>
        </w:rPr>
      </w:pPr>
    </w:p>
    <w:p w14:paraId="6A5A916F" w14:textId="77777777" w:rsidR="00501CF6" w:rsidRPr="002F30D0" w:rsidRDefault="005D48A6">
      <w:pPr>
        <w:pStyle w:val="StandardAufzhlung"/>
        <w:tabs>
          <w:tab w:val="clear" w:pos="227"/>
        </w:tabs>
        <w:ind w:left="284" w:hanging="284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>1.</w:t>
      </w:r>
      <w:r w:rsidRPr="002F30D0">
        <w:rPr>
          <w:rFonts w:ascii="Arial" w:hAnsi="Arial"/>
          <w:color w:val="000000" w:themeColor="text1"/>
          <w:spacing w:val="-2"/>
          <w:sz w:val="20"/>
        </w:rPr>
        <w:tab/>
      </w:r>
      <w:r w:rsidR="00501CF6" w:rsidRPr="002F30D0">
        <w:rPr>
          <w:rFonts w:ascii="Arial" w:hAnsi="Arial"/>
          <w:color w:val="000000" w:themeColor="text1"/>
          <w:spacing w:val="-2"/>
          <w:sz w:val="20"/>
        </w:rPr>
        <w:t>Du kannst als NSC an unserer</w:t>
      </w:r>
      <w:r w:rsidR="00903AE8" w:rsidRPr="002F30D0">
        <w:rPr>
          <w:rFonts w:ascii="Arial" w:hAnsi="Arial"/>
          <w:color w:val="000000" w:themeColor="text1"/>
          <w:spacing w:val="-2"/>
          <w:sz w:val="20"/>
        </w:rPr>
        <w:t xml:space="preserve"> Veranstaltung teilnehmen. </w:t>
      </w:r>
      <w:r w:rsidR="009749BA" w:rsidRPr="002F30D0">
        <w:rPr>
          <w:rFonts w:ascii="Arial" w:hAnsi="Arial"/>
          <w:color w:val="000000" w:themeColor="text1"/>
          <w:spacing w:val="-2"/>
          <w:sz w:val="20"/>
        </w:rPr>
        <w:t>Als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 NSC</w:t>
      </w:r>
      <w:r w:rsidR="009749BA" w:rsidRPr="002F30D0">
        <w:rPr>
          <w:rFonts w:ascii="Arial" w:hAnsi="Arial"/>
          <w:color w:val="000000" w:themeColor="text1"/>
          <w:spacing w:val="-2"/>
          <w:sz w:val="20"/>
        </w:rPr>
        <w:t xml:space="preserve"> gelten die Bestimmungen dieser AGB entsprechend, zusätzlich</w:t>
      </w:r>
      <w:r w:rsidR="00501CF6" w:rsidRPr="002F30D0">
        <w:rPr>
          <w:rFonts w:ascii="Arial" w:hAnsi="Arial"/>
          <w:color w:val="000000" w:themeColor="text1"/>
          <w:spacing w:val="-2"/>
          <w:sz w:val="20"/>
        </w:rPr>
        <w:t xml:space="preserve"> bist du an die Weisung unserer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 Spielleitung gebunden. Ihren Anor</w:t>
      </w:r>
      <w:r w:rsidR="00501CF6" w:rsidRPr="002F30D0">
        <w:rPr>
          <w:rFonts w:ascii="Arial" w:hAnsi="Arial"/>
          <w:color w:val="000000" w:themeColor="text1"/>
          <w:spacing w:val="-2"/>
          <w:sz w:val="20"/>
        </w:rPr>
        <w:t>dnungen hast du</w:t>
      </w:r>
      <w:r w:rsidR="00903AE8" w:rsidRPr="002F30D0">
        <w:rPr>
          <w:rFonts w:ascii="Arial" w:hAnsi="Arial"/>
          <w:color w:val="000000" w:themeColor="text1"/>
          <w:spacing w:val="-2"/>
          <w:sz w:val="20"/>
        </w:rPr>
        <w:t xml:space="preserve"> gewissenhaft Folge zu leisten, insb. ha</w:t>
      </w:r>
      <w:r w:rsidR="00501CF6" w:rsidRPr="002F30D0">
        <w:rPr>
          <w:rFonts w:ascii="Arial" w:hAnsi="Arial"/>
          <w:color w:val="000000" w:themeColor="text1"/>
          <w:spacing w:val="-2"/>
          <w:sz w:val="20"/>
        </w:rPr>
        <w:t>st du das Charakterspiel der dir zugewiesenen Rollen sowie deine</w:t>
      </w:r>
      <w:r w:rsidR="00903AE8" w:rsidRPr="002F30D0">
        <w:rPr>
          <w:rFonts w:ascii="Arial" w:hAnsi="Arial"/>
          <w:color w:val="000000" w:themeColor="text1"/>
          <w:spacing w:val="-2"/>
          <w:sz w:val="20"/>
        </w:rPr>
        <w:t xml:space="preserve"> Spielaktionen und Darstellungen, den Weisungen der Spielleitung anzupassen bzw. mit der Spielleitung abzustimmen. </w:t>
      </w:r>
      <w:proofErr w:type="spellStart"/>
      <w:r w:rsidR="00501CF6" w:rsidRPr="002F30D0">
        <w:rPr>
          <w:rFonts w:ascii="Arial" w:hAnsi="Arial"/>
          <w:color w:val="000000" w:themeColor="text1"/>
          <w:spacing w:val="-2"/>
          <w:sz w:val="20"/>
        </w:rPr>
        <w:t>Erschöpfungen</w:t>
      </w:r>
      <w:proofErr w:type="spellEnd"/>
      <w:r w:rsidR="00501CF6" w:rsidRPr="002F30D0">
        <w:rPr>
          <w:rFonts w:ascii="Arial" w:hAnsi="Arial"/>
          <w:color w:val="000000" w:themeColor="text1"/>
          <w:spacing w:val="-2"/>
          <w:sz w:val="20"/>
        </w:rPr>
        <w:t>, Krankheiten und/oder Verletzungen hast du der Spielleitung unverzüglich mitzuteilen.</w:t>
      </w:r>
    </w:p>
    <w:p w14:paraId="2F8A4F87" w14:textId="77777777" w:rsidR="00903AE8" w:rsidRPr="002F30D0" w:rsidRDefault="00501CF6">
      <w:pPr>
        <w:pStyle w:val="StandardAufzhlung"/>
        <w:tabs>
          <w:tab w:val="clear" w:pos="227"/>
        </w:tabs>
        <w:ind w:left="284" w:hanging="284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Fonts w:ascii="Arial" w:hAnsi="Arial"/>
          <w:color w:val="000000" w:themeColor="text1"/>
          <w:spacing w:val="-2"/>
          <w:sz w:val="20"/>
        </w:rPr>
        <w:t xml:space="preserve">2.  </w:t>
      </w:r>
      <w:r w:rsidR="00903AE8" w:rsidRPr="002F30D0">
        <w:rPr>
          <w:rFonts w:ascii="Arial" w:hAnsi="Arial"/>
          <w:color w:val="000000" w:themeColor="text1"/>
          <w:spacing w:val="-2"/>
          <w:sz w:val="20"/>
        </w:rPr>
        <w:t xml:space="preserve">Soweit körperliche Erschöpfung, Krankheit und/oder Verletzungen das Charakterspiel und/oder die Spielaktionen </w:t>
      </w:r>
      <w:r w:rsidR="009749BA" w:rsidRPr="002F30D0">
        <w:rPr>
          <w:rFonts w:ascii="Arial" w:hAnsi="Arial"/>
          <w:color w:val="000000" w:themeColor="text1"/>
          <w:spacing w:val="-2"/>
          <w:sz w:val="20"/>
        </w:rPr>
        <w:t xml:space="preserve">als NSC </w:t>
      </w:r>
      <w:r w:rsidR="00903AE8" w:rsidRPr="002F30D0">
        <w:rPr>
          <w:rFonts w:ascii="Arial" w:hAnsi="Arial"/>
          <w:color w:val="000000" w:themeColor="text1"/>
          <w:spacing w:val="-2"/>
          <w:sz w:val="20"/>
        </w:rPr>
        <w:t>einschränken und/oder unmöglic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h erscheinen lassen, bist du </w:t>
      </w:r>
      <w:r w:rsidR="00903AE8" w:rsidRPr="002F30D0">
        <w:rPr>
          <w:rFonts w:ascii="Arial" w:hAnsi="Arial"/>
          <w:color w:val="000000" w:themeColor="text1"/>
          <w:spacing w:val="-2"/>
          <w:sz w:val="20"/>
        </w:rPr>
        <w:t>von der Darstellung der jeweiligen Rolle befreit.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 </w:t>
      </w:r>
    </w:p>
    <w:p w14:paraId="6819BFB6" w14:textId="77777777" w:rsidR="005D48A6" w:rsidRPr="002F30D0" w:rsidRDefault="00501CF6" w:rsidP="009749BA">
      <w:pPr>
        <w:pStyle w:val="StandardAufzhlung"/>
        <w:tabs>
          <w:tab w:val="clear" w:pos="227"/>
        </w:tabs>
        <w:ind w:left="284" w:hanging="284"/>
        <w:rPr>
          <w:rFonts w:ascii="Arial" w:hAnsi="Arial"/>
          <w:strike/>
          <w:color w:val="000000" w:themeColor="text1"/>
          <w:spacing w:val="-2"/>
          <w:sz w:val="20"/>
        </w:rPr>
      </w:pPr>
      <w:r w:rsidRPr="002F30D0">
        <w:rPr>
          <w:rFonts w:ascii="Arial" w:hAnsi="Arial"/>
          <w:color w:val="000000" w:themeColor="text1"/>
          <w:spacing w:val="-2"/>
          <w:sz w:val="20"/>
        </w:rPr>
        <w:t>3.  Handelst du als NSC</w:t>
      </w:r>
      <w:r w:rsidR="00903AE8" w:rsidRPr="002F30D0">
        <w:rPr>
          <w:rFonts w:ascii="Arial" w:hAnsi="Arial"/>
          <w:color w:val="000000" w:themeColor="text1"/>
          <w:spacing w:val="-2"/>
          <w:sz w:val="20"/>
        </w:rPr>
        <w:t xml:space="preserve"> den Weisungen der Spielleitung </w:t>
      </w:r>
      <w:r w:rsidR="004F4F9B" w:rsidRPr="002F30D0">
        <w:rPr>
          <w:rFonts w:ascii="Arial" w:hAnsi="Arial"/>
          <w:color w:val="000000" w:themeColor="text1"/>
          <w:spacing w:val="-2"/>
          <w:sz w:val="20"/>
        </w:rPr>
        <w:t xml:space="preserve">vorsätzlich oder grob fahrlässig </w:t>
      </w:r>
      <w:r w:rsidR="00903AE8" w:rsidRPr="002F30D0">
        <w:rPr>
          <w:rFonts w:ascii="Arial" w:hAnsi="Arial"/>
          <w:color w:val="000000" w:themeColor="text1"/>
          <w:spacing w:val="-2"/>
          <w:sz w:val="20"/>
        </w:rPr>
        <w:t>zuwider,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 liegt es in unserem Ermessen als</w:t>
      </w:r>
      <w:r w:rsidR="004F4F9B" w:rsidRPr="002F30D0">
        <w:rPr>
          <w:rFonts w:ascii="Arial" w:hAnsi="Arial"/>
          <w:color w:val="000000" w:themeColor="text1"/>
          <w:spacing w:val="-2"/>
          <w:sz w:val="20"/>
        </w:rPr>
        <w:t xml:space="preserve"> Veranstalters, bei wiederholten Fehlverhalten,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 Dich</w:t>
      </w:r>
      <w:r w:rsidR="00903AE8" w:rsidRPr="002F30D0">
        <w:rPr>
          <w:rFonts w:ascii="Arial" w:hAnsi="Arial"/>
          <w:color w:val="000000" w:themeColor="text1"/>
          <w:spacing w:val="-2"/>
          <w:sz w:val="20"/>
        </w:rPr>
        <w:t xml:space="preserve"> der Veranstaltung </w:t>
      </w:r>
      <w:r w:rsidR="004F4F9B" w:rsidRPr="002F30D0">
        <w:rPr>
          <w:rFonts w:ascii="Arial" w:hAnsi="Arial"/>
          <w:color w:val="000000" w:themeColor="text1"/>
          <w:spacing w:val="-2"/>
          <w:sz w:val="20"/>
        </w:rPr>
        <w:t xml:space="preserve">entweder </w:t>
      </w:r>
      <w:r w:rsidR="00903AE8" w:rsidRPr="002F30D0">
        <w:rPr>
          <w:rFonts w:ascii="Arial" w:hAnsi="Arial"/>
          <w:color w:val="000000" w:themeColor="text1"/>
          <w:spacing w:val="-2"/>
          <w:sz w:val="20"/>
        </w:rPr>
        <w:t>zu verweisen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 oder Dir </w:t>
      </w:r>
      <w:r w:rsidR="004F4F9B" w:rsidRPr="002F30D0">
        <w:rPr>
          <w:rFonts w:ascii="Arial" w:hAnsi="Arial"/>
          <w:color w:val="000000" w:themeColor="text1"/>
          <w:spacing w:val="-2"/>
          <w:sz w:val="20"/>
        </w:rPr>
        <w:t>alternativ anzubieten, bei Zahlung des Differenzbetrages des NSC-Teilnahmetickets und dem Spieler-</w:t>
      </w:r>
      <w:proofErr w:type="spellStart"/>
      <w:r w:rsidR="004F4F9B" w:rsidRPr="002F30D0">
        <w:rPr>
          <w:rFonts w:ascii="Arial" w:hAnsi="Arial"/>
          <w:color w:val="000000" w:themeColor="text1"/>
          <w:spacing w:val="-2"/>
          <w:sz w:val="20"/>
        </w:rPr>
        <w:t>Conzahlerbeitrag</w:t>
      </w:r>
      <w:proofErr w:type="spellEnd"/>
      <w:r w:rsidR="004F4F9B" w:rsidRPr="002F30D0">
        <w:rPr>
          <w:rFonts w:ascii="Arial" w:hAnsi="Arial"/>
          <w:color w:val="000000" w:themeColor="text1"/>
          <w:spacing w:val="-2"/>
          <w:sz w:val="20"/>
        </w:rPr>
        <w:t xml:space="preserve"> der jeweiligen Veranstaltung als Spieler auf der Veranstaltung zu verbleiben.</w:t>
      </w:r>
      <w:r w:rsidR="00903AE8" w:rsidRPr="002F30D0">
        <w:rPr>
          <w:rFonts w:ascii="Arial" w:hAnsi="Arial"/>
          <w:color w:val="000000" w:themeColor="text1"/>
          <w:spacing w:val="-2"/>
          <w:sz w:val="20"/>
        </w:rPr>
        <w:t xml:space="preserve"> </w:t>
      </w:r>
      <w:r w:rsidR="004F4F9B" w:rsidRPr="002F30D0">
        <w:rPr>
          <w:rFonts w:ascii="Arial" w:hAnsi="Arial"/>
          <w:color w:val="000000" w:themeColor="text1"/>
          <w:spacing w:val="-2"/>
          <w:sz w:val="20"/>
        </w:rPr>
        <w:t>Ein Rückerstattungsanspruch des NSC-Beitrages im Falle des endgültigen Verweises ist ausgeschlossen.</w:t>
      </w:r>
    </w:p>
    <w:p w14:paraId="3EDCA8DF" w14:textId="77777777" w:rsidR="005D48A6" w:rsidRPr="002F30D0" w:rsidRDefault="005D48A6">
      <w:pPr>
        <w:pStyle w:val="StandardFlietext"/>
        <w:ind w:left="284" w:hanging="284"/>
        <w:rPr>
          <w:rFonts w:ascii="Arial" w:hAnsi="Arial"/>
          <w:color w:val="000000" w:themeColor="text1"/>
          <w:spacing w:val="-2"/>
          <w:sz w:val="20"/>
        </w:rPr>
      </w:pPr>
    </w:p>
    <w:p w14:paraId="3247413D" w14:textId="2454ED32" w:rsidR="000F6DD5" w:rsidRPr="007736C0" w:rsidRDefault="009749BA">
      <w:pPr>
        <w:pStyle w:val="StandardFlietext"/>
        <w:ind w:left="284" w:hanging="284"/>
        <w:rPr>
          <w:rStyle w:val="SLHervorhebung"/>
          <w:rFonts w:ascii="Arial" w:hAnsi="Arial"/>
          <w:b/>
          <w:color w:val="000000" w:themeColor="text1"/>
          <w:spacing w:val="-2"/>
          <w:sz w:val="20"/>
        </w:rPr>
      </w:pPr>
      <w:r w:rsidRPr="007736C0">
        <w:rPr>
          <w:rStyle w:val="SLHervorhebung"/>
          <w:rFonts w:ascii="Arial" w:hAnsi="Arial"/>
          <w:b/>
          <w:color w:val="000000" w:themeColor="text1"/>
          <w:spacing w:val="-2"/>
          <w:sz w:val="20"/>
        </w:rPr>
        <w:t>§ 11</w:t>
      </w:r>
      <w:r w:rsidR="000F6DD5" w:rsidRPr="007736C0">
        <w:rPr>
          <w:rStyle w:val="SLHervorhebung"/>
          <w:rFonts w:ascii="Arial" w:hAnsi="Arial"/>
          <w:b/>
          <w:color w:val="000000" w:themeColor="text1"/>
          <w:spacing w:val="-2"/>
          <w:sz w:val="20"/>
        </w:rPr>
        <w:t xml:space="preserve"> </w:t>
      </w:r>
      <w:proofErr w:type="spellStart"/>
      <w:r w:rsidR="00501CF6" w:rsidRPr="007736C0">
        <w:rPr>
          <w:rStyle w:val="SLHervorhebung"/>
          <w:rFonts w:ascii="Arial" w:hAnsi="Arial"/>
          <w:b/>
          <w:color w:val="000000" w:themeColor="text1"/>
          <w:spacing w:val="-2"/>
          <w:sz w:val="20"/>
        </w:rPr>
        <w:t>Con</w:t>
      </w:r>
      <w:proofErr w:type="spellEnd"/>
      <w:r w:rsidR="00501CF6" w:rsidRPr="007736C0">
        <w:rPr>
          <w:rStyle w:val="SLHervorhebung"/>
          <w:rFonts w:ascii="Arial" w:hAnsi="Arial"/>
          <w:b/>
          <w:color w:val="000000" w:themeColor="text1"/>
          <w:spacing w:val="-2"/>
          <w:sz w:val="20"/>
        </w:rPr>
        <w:t>-</w:t>
      </w:r>
      <w:r w:rsidR="000F6DD5" w:rsidRPr="007736C0">
        <w:rPr>
          <w:rStyle w:val="SLHervorhebung"/>
          <w:rFonts w:ascii="Arial" w:hAnsi="Arial"/>
          <w:b/>
          <w:color w:val="000000" w:themeColor="text1"/>
          <w:spacing w:val="-2"/>
          <w:sz w:val="20"/>
        </w:rPr>
        <w:t>Tier</w:t>
      </w:r>
      <w:r w:rsidR="00F35C7B" w:rsidRPr="007736C0">
        <w:rPr>
          <w:rStyle w:val="SLHervorhebung"/>
          <w:rFonts w:ascii="Arial" w:hAnsi="Arial"/>
          <w:b/>
          <w:color w:val="000000" w:themeColor="text1"/>
          <w:spacing w:val="-2"/>
          <w:sz w:val="20"/>
        </w:rPr>
        <w:t>e (Pferde, Hunde, Vögel und Kleintiere)</w:t>
      </w:r>
    </w:p>
    <w:p w14:paraId="729E8CE9" w14:textId="77777777" w:rsidR="000F6DD5" w:rsidRPr="002F30D0" w:rsidRDefault="000F6DD5">
      <w:pPr>
        <w:pStyle w:val="StandardFlietext"/>
        <w:ind w:left="284" w:hanging="284"/>
        <w:rPr>
          <w:rStyle w:val="SLHervorhebung"/>
          <w:rFonts w:ascii="Arial" w:hAnsi="Arial"/>
          <w:color w:val="000000" w:themeColor="text1"/>
          <w:spacing w:val="-2"/>
          <w:sz w:val="20"/>
        </w:rPr>
      </w:pPr>
    </w:p>
    <w:p w14:paraId="4790B8FC" w14:textId="77777777" w:rsidR="00F35C7B" w:rsidRPr="002F30D0" w:rsidRDefault="00501CF6" w:rsidP="00F7598A">
      <w:pPr>
        <w:pStyle w:val="StandardFlietext"/>
        <w:ind w:left="284" w:hanging="284"/>
        <w:rPr>
          <w:rStyle w:val="SLHervorhebung"/>
          <w:rFonts w:ascii="Arial" w:hAnsi="Arial"/>
          <w:color w:val="000000" w:themeColor="text1"/>
          <w:spacing w:val="-2"/>
          <w:sz w:val="20"/>
        </w:rPr>
      </w:pPr>
      <w:r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 xml:space="preserve">1.  </w:t>
      </w:r>
      <w:r w:rsidR="000F6DD5"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>Das Mitbrin</w:t>
      </w:r>
      <w:r w:rsidR="002035CA"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>gen von Tieren</w:t>
      </w:r>
      <w:r w:rsidR="00F35C7B"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>, insb. Pferde und Hunde,</w:t>
      </w:r>
      <w:r w:rsidR="002035CA"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 xml:space="preserve"> </w:t>
      </w:r>
      <w:proofErr w:type="gramStart"/>
      <w:r w:rsidR="002035CA"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>ist</w:t>
      </w:r>
      <w:proofErr w:type="gramEnd"/>
      <w:r w:rsidR="002035CA"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 xml:space="preserve"> ohne </w:t>
      </w:r>
      <w:r w:rsidR="00F7598A"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 xml:space="preserve">unsere Zustimmung nicht </w:t>
      </w:r>
      <w:r w:rsidR="000F6DD5"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 xml:space="preserve">gestattet. </w:t>
      </w:r>
      <w:r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>Es hat hierbei in erster Linie organisatorische Gründe, die uns dazu bewegen.</w:t>
      </w:r>
    </w:p>
    <w:p w14:paraId="16157C95" w14:textId="77777777" w:rsidR="00501CF6" w:rsidRPr="002F30D0" w:rsidRDefault="00501CF6" w:rsidP="00501CF6">
      <w:pPr>
        <w:pStyle w:val="StandardFlietext"/>
        <w:rPr>
          <w:rStyle w:val="SLHervorhebung"/>
          <w:rFonts w:ascii="Arial" w:hAnsi="Arial"/>
          <w:color w:val="000000" w:themeColor="text1"/>
          <w:spacing w:val="-2"/>
          <w:sz w:val="20"/>
        </w:rPr>
      </w:pPr>
      <w:r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>2.  Aber auch eine ausnahmsweise erteilte</w:t>
      </w:r>
      <w:r w:rsidR="00F35C7B"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 xml:space="preserve"> Genehmigung </w:t>
      </w:r>
      <w:r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>durch uns, verpflichtet Dich als</w:t>
      </w:r>
      <w:r w:rsidR="002035CA"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 xml:space="preserve"> Tierhalter </w:t>
      </w:r>
      <w:r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 xml:space="preserve">    </w:t>
      </w:r>
    </w:p>
    <w:p w14:paraId="51591C38" w14:textId="77777777" w:rsidR="002035CA" w:rsidRPr="002F30D0" w:rsidRDefault="00501CF6" w:rsidP="009749BA">
      <w:pPr>
        <w:pStyle w:val="StandardFlietext"/>
        <w:rPr>
          <w:rStyle w:val="SLHervorhebung"/>
          <w:rFonts w:ascii="Arial" w:hAnsi="Arial"/>
          <w:color w:val="000000" w:themeColor="text1"/>
          <w:spacing w:val="-2"/>
          <w:sz w:val="20"/>
        </w:rPr>
      </w:pPr>
      <w:r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 xml:space="preserve">     dennoch </w:t>
      </w:r>
      <w:r w:rsidR="002035CA"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>jederzeit die Kontrolle über sein Tier sicherzustellen.</w:t>
      </w:r>
    </w:p>
    <w:p w14:paraId="629C841B" w14:textId="77777777" w:rsidR="00501CF6" w:rsidRPr="002F30D0" w:rsidRDefault="00F35C7B" w:rsidP="00501CF6">
      <w:pPr>
        <w:pStyle w:val="StandardFlietext"/>
        <w:rPr>
          <w:rStyle w:val="SLHervorhebung"/>
          <w:rFonts w:ascii="Arial" w:hAnsi="Arial"/>
          <w:color w:val="000000" w:themeColor="text1"/>
          <w:spacing w:val="-2"/>
          <w:sz w:val="20"/>
        </w:rPr>
      </w:pPr>
      <w:r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 xml:space="preserve">3.  </w:t>
      </w:r>
      <w:r w:rsidR="00501CF6"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>Du, als</w:t>
      </w:r>
      <w:r w:rsidR="002035CA"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 xml:space="preserve"> Tierhalter</w:t>
      </w:r>
      <w:r w:rsidR="00501CF6"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>, bist daher</w:t>
      </w:r>
      <w:r w:rsidR="002035CA"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 xml:space="preserve"> damit einverstanden, dass bei Zuwiderhandlungen und/oder Gefahren, </w:t>
      </w:r>
      <w:r w:rsidR="00501CF6"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 xml:space="preserve"> </w:t>
      </w:r>
    </w:p>
    <w:p w14:paraId="2984F200" w14:textId="77777777" w:rsidR="00501CF6" w:rsidRPr="002F30D0" w:rsidRDefault="00501CF6" w:rsidP="00501CF6">
      <w:pPr>
        <w:pStyle w:val="StandardFlietext"/>
        <w:rPr>
          <w:rStyle w:val="SLHervorhebung"/>
          <w:rFonts w:ascii="Arial" w:hAnsi="Arial"/>
          <w:color w:val="000000" w:themeColor="text1"/>
          <w:spacing w:val="-2"/>
          <w:sz w:val="20"/>
        </w:rPr>
      </w:pPr>
      <w:r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 xml:space="preserve">     die von deinem </w:t>
      </w:r>
      <w:r w:rsidR="002035CA"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>Tier ausgehen,</w:t>
      </w:r>
      <w:r w:rsidR="00F35C7B"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 xml:space="preserve"> </w:t>
      </w:r>
      <w:r w:rsidR="002035CA"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>und wel</w:t>
      </w:r>
      <w:r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>che nicht durch uns</w:t>
      </w:r>
      <w:r w:rsidR="002035CA"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 xml:space="preserve"> verursacht wurden, ein Ausschluss von </w:t>
      </w:r>
      <w:r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 xml:space="preserve"> </w:t>
      </w:r>
    </w:p>
    <w:p w14:paraId="6C44BCF1" w14:textId="77777777" w:rsidR="00501CF6" w:rsidRPr="002F30D0" w:rsidRDefault="00501CF6" w:rsidP="00501CF6">
      <w:pPr>
        <w:pStyle w:val="StandardFlietext"/>
        <w:rPr>
          <w:rStyle w:val="SLHervorhebung"/>
          <w:rFonts w:ascii="Arial" w:hAnsi="Arial"/>
          <w:color w:val="000000" w:themeColor="text1"/>
          <w:spacing w:val="-2"/>
          <w:sz w:val="20"/>
        </w:rPr>
      </w:pPr>
      <w:r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 xml:space="preserve">     der </w:t>
      </w:r>
      <w:r w:rsidR="002035CA"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>Veranstaltung möglich ist. In diesem Fall ist</w:t>
      </w:r>
      <w:r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 xml:space="preserve"> zudem, sicherlich wenig verwunderlich,</w:t>
      </w:r>
      <w:r w:rsidR="002035CA"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 xml:space="preserve"> eine </w:t>
      </w:r>
    </w:p>
    <w:p w14:paraId="24116CAD" w14:textId="77777777" w:rsidR="000F6DD5" w:rsidRPr="002F30D0" w:rsidRDefault="00501CF6" w:rsidP="00501CF6">
      <w:pPr>
        <w:pStyle w:val="StandardFlietext"/>
        <w:rPr>
          <w:rStyle w:val="SLHervorhebung"/>
          <w:rFonts w:ascii="Arial" w:hAnsi="Arial"/>
          <w:color w:val="000000" w:themeColor="text1"/>
          <w:spacing w:val="-2"/>
          <w:sz w:val="20"/>
        </w:rPr>
      </w:pPr>
      <w:r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 xml:space="preserve">     Rückerstattung deines</w:t>
      </w:r>
      <w:r w:rsidR="002035CA"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 xml:space="preserve"> Teilnehmerbeitrages</w:t>
      </w:r>
      <w:r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 xml:space="preserve">, ganz oder in Teilen, </w:t>
      </w:r>
      <w:r w:rsidR="002035CA" w:rsidRPr="002F30D0">
        <w:rPr>
          <w:rStyle w:val="SLHervorhebung"/>
          <w:rFonts w:ascii="Arial" w:hAnsi="Arial"/>
          <w:color w:val="000000" w:themeColor="text1"/>
          <w:spacing w:val="-2"/>
          <w:sz w:val="20"/>
        </w:rPr>
        <w:t>ausgeschlossen.</w:t>
      </w:r>
    </w:p>
    <w:p w14:paraId="4B82FDE4" w14:textId="77777777" w:rsidR="00DB0895" w:rsidRPr="002F30D0" w:rsidRDefault="00DB0895">
      <w:pPr>
        <w:pStyle w:val="StandardFlietext"/>
        <w:rPr>
          <w:rFonts w:ascii="Arial" w:hAnsi="Arial"/>
          <w:color w:val="000000" w:themeColor="text1"/>
          <w:spacing w:val="-2"/>
          <w:sz w:val="20"/>
        </w:rPr>
      </w:pPr>
    </w:p>
    <w:p w14:paraId="7B52F3E2" w14:textId="77777777" w:rsidR="00DB0895" w:rsidRPr="007736C0" w:rsidRDefault="001206C0">
      <w:pPr>
        <w:pStyle w:val="StandardFlietext"/>
        <w:rPr>
          <w:rFonts w:ascii="Arial" w:hAnsi="Arial"/>
          <w:b/>
          <w:color w:val="000000" w:themeColor="text1"/>
          <w:spacing w:val="-2"/>
          <w:sz w:val="20"/>
        </w:rPr>
      </w:pPr>
      <w:r w:rsidRPr="007736C0">
        <w:rPr>
          <w:rFonts w:ascii="Arial" w:hAnsi="Arial"/>
          <w:b/>
          <w:color w:val="000000" w:themeColor="text1"/>
          <w:spacing w:val="-2"/>
          <w:sz w:val="20"/>
        </w:rPr>
        <w:t>§ 12</w:t>
      </w:r>
      <w:r w:rsidR="009749BA" w:rsidRPr="007736C0">
        <w:rPr>
          <w:rFonts w:ascii="Arial" w:hAnsi="Arial"/>
          <w:b/>
          <w:color w:val="000000" w:themeColor="text1"/>
          <w:spacing w:val="-2"/>
          <w:sz w:val="20"/>
        </w:rPr>
        <w:t xml:space="preserve"> </w:t>
      </w:r>
      <w:r w:rsidR="00DB0895" w:rsidRPr="007736C0">
        <w:rPr>
          <w:rFonts w:ascii="Arial" w:hAnsi="Arial"/>
          <w:b/>
          <w:color w:val="000000" w:themeColor="text1"/>
          <w:spacing w:val="-2"/>
          <w:sz w:val="20"/>
        </w:rPr>
        <w:t>Streitschlichtung</w:t>
      </w:r>
    </w:p>
    <w:p w14:paraId="3863200F" w14:textId="77777777" w:rsidR="00DB0895" w:rsidRPr="002F30D0" w:rsidRDefault="00DB0895">
      <w:pPr>
        <w:pStyle w:val="StandardFlietext"/>
        <w:rPr>
          <w:rFonts w:ascii="Arial" w:hAnsi="Arial"/>
          <w:color w:val="000000" w:themeColor="text1"/>
          <w:spacing w:val="-2"/>
          <w:sz w:val="20"/>
        </w:rPr>
      </w:pPr>
    </w:p>
    <w:p w14:paraId="4DD1BC23" w14:textId="3DD1E829" w:rsidR="001206C0" w:rsidRPr="002F30D0" w:rsidRDefault="00DB0895">
      <w:pPr>
        <w:pStyle w:val="StandardFlietext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Fonts w:ascii="Arial" w:hAnsi="Arial"/>
          <w:color w:val="000000" w:themeColor="text1"/>
          <w:spacing w:val="-2"/>
          <w:sz w:val="20"/>
        </w:rPr>
        <w:t xml:space="preserve">Die EU-Kommission stellt unter https://webgate.ec.europa.eu/odr/ eine Plattform zur Onlinestreitbeilegung bereit. Sie dient als Anlaufstelle zur außergerichtlichen Streitbeilegung aus Online-Kauf- oder Dienstleistungsverträgen, an denen </w:t>
      </w:r>
      <w:r w:rsidR="00F7598A" w:rsidRPr="002F30D0">
        <w:rPr>
          <w:rFonts w:ascii="Arial" w:hAnsi="Arial"/>
          <w:color w:val="000000" w:themeColor="text1"/>
          <w:spacing w:val="-2"/>
          <w:sz w:val="20"/>
        </w:rPr>
        <w:t xml:space="preserve">stets </w:t>
      </w:r>
      <w:r w:rsidRPr="002F30D0">
        <w:rPr>
          <w:rFonts w:ascii="Arial" w:hAnsi="Arial"/>
          <w:color w:val="000000" w:themeColor="text1"/>
          <w:spacing w:val="-2"/>
          <w:sz w:val="20"/>
        </w:rPr>
        <w:t>ein Verbraucher beteiligt ist. Zu einer solchen Stre</w:t>
      </w:r>
      <w:r w:rsidR="00F7598A" w:rsidRPr="002F30D0">
        <w:rPr>
          <w:rFonts w:ascii="Arial" w:hAnsi="Arial"/>
          <w:color w:val="000000" w:themeColor="text1"/>
          <w:spacing w:val="-2"/>
          <w:sz w:val="20"/>
        </w:rPr>
        <w:t>itbeilegung sind wir als Veranstalter je</w:t>
      </w:r>
      <w:r w:rsidR="007736C0">
        <w:rPr>
          <w:rFonts w:ascii="Arial" w:hAnsi="Arial"/>
          <w:color w:val="000000" w:themeColor="text1"/>
          <w:spacing w:val="-2"/>
          <w:sz w:val="20"/>
        </w:rPr>
        <w:t>d</w:t>
      </w:r>
      <w:r w:rsidR="00F7598A" w:rsidRPr="002F30D0">
        <w:rPr>
          <w:rFonts w:ascii="Arial" w:hAnsi="Arial"/>
          <w:color w:val="000000" w:themeColor="text1"/>
          <w:spacing w:val="-2"/>
          <w:sz w:val="20"/>
        </w:rPr>
        <w:t>och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 weder verpflichtet noch bereit.</w:t>
      </w:r>
      <w:r w:rsidR="00F7598A" w:rsidRPr="002F30D0">
        <w:rPr>
          <w:rFonts w:ascii="Arial" w:hAnsi="Arial"/>
          <w:color w:val="000000" w:themeColor="text1"/>
          <w:spacing w:val="-2"/>
          <w:sz w:val="20"/>
        </w:rPr>
        <w:t xml:space="preserve"> Sollte es Streitigkeiten zwischen uns und Dir geben, gehen wir davon aus, dass ein Einvernehmen gefunden werden kann.</w:t>
      </w:r>
    </w:p>
    <w:p w14:paraId="022B58A5" w14:textId="77777777" w:rsidR="001206C0" w:rsidRPr="002F30D0" w:rsidRDefault="001206C0">
      <w:pPr>
        <w:pStyle w:val="StandardFlietext"/>
        <w:rPr>
          <w:rFonts w:ascii="Arial" w:hAnsi="Arial"/>
          <w:color w:val="000000" w:themeColor="text1"/>
          <w:spacing w:val="-2"/>
          <w:sz w:val="20"/>
        </w:rPr>
      </w:pPr>
    </w:p>
    <w:p w14:paraId="53F461D2" w14:textId="77777777" w:rsidR="001206C0" w:rsidRPr="007736C0" w:rsidRDefault="001206C0" w:rsidP="001206C0">
      <w:pPr>
        <w:pStyle w:val="StandardFlietext"/>
        <w:rPr>
          <w:rFonts w:ascii="Arial" w:hAnsi="Arial"/>
          <w:b/>
          <w:color w:val="000000" w:themeColor="text1"/>
          <w:spacing w:val="-2"/>
          <w:sz w:val="20"/>
        </w:rPr>
      </w:pPr>
      <w:r w:rsidRPr="007736C0">
        <w:rPr>
          <w:rFonts w:ascii="Arial" w:hAnsi="Arial"/>
          <w:b/>
          <w:color w:val="000000" w:themeColor="text1"/>
          <w:spacing w:val="-2"/>
          <w:sz w:val="20"/>
        </w:rPr>
        <w:t xml:space="preserve">§ 13 Fundsachen/Fundus </w:t>
      </w:r>
    </w:p>
    <w:p w14:paraId="615991C0" w14:textId="77777777" w:rsidR="001206C0" w:rsidRPr="002F30D0" w:rsidRDefault="001206C0" w:rsidP="001206C0">
      <w:pPr>
        <w:pStyle w:val="StandardFlietext"/>
        <w:rPr>
          <w:rFonts w:ascii="Arial" w:hAnsi="Arial"/>
          <w:color w:val="000000" w:themeColor="text1"/>
          <w:spacing w:val="-2"/>
          <w:sz w:val="20"/>
        </w:rPr>
      </w:pPr>
    </w:p>
    <w:p w14:paraId="44396923" w14:textId="75375C41" w:rsidR="001206C0" w:rsidRPr="002F30D0" w:rsidRDefault="001206C0" w:rsidP="001206C0">
      <w:pPr>
        <w:pStyle w:val="StandardFlietext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Fonts w:ascii="Arial" w:hAnsi="Arial"/>
          <w:color w:val="000000" w:themeColor="text1"/>
          <w:spacing w:val="-2"/>
          <w:sz w:val="20"/>
        </w:rPr>
        <w:t xml:space="preserve">1. </w:t>
      </w:r>
      <w:r w:rsidR="00F7598A" w:rsidRPr="002F30D0">
        <w:rPr>
          <w:rFonts w:ascii="Arial" w:hAnsi="Arial"/>
          <w:color w:val="000000" w:themeColor="text1"/>
          <w:spacing w:val="-2"/>
          <w:sz w:val="20"/>
        </w:rPr>
        <w:t>Gegenstände</w:t>
      </w:r>
      <w:r w:rsidR="0087233E" w:rsidRPr="002F30D0">
        <w:rPr>
          <w:rFonts w:ascii="Arial" w:hAnsi="Arial"/>
          <w:color w:val="000000" w:themeColor="text1"/>
          <w:spacing w:val="-2"/>
          <w:sz w:val="20"/>
        </w:rPr>
        <w:t>, die</w:t>
      </w:r>
      <w:r w:rsidR="00F7598A" w:rsidRPr="002F30D0">
        <w:rPr>
          <w:rFonts w:ascii="Arial" w:hAnsi="Arial"/>
          <w:color w:val="000000" w:themeColor="text1"/>
          <w:spacing w:val="-2"/>
          <w:sz w:val="20"/>
        </w:rPr>
        <w:t xml:space="preserve"> durch uns 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auf der </w:t>
      </w:r>
      <w:proofErr w:type="spellStart"/>
      <w:r w:rsidRPr="002F30D0">
        <w:rPr>
          <w:rFonts w:ascii="Arial" w:hAnsi="Arial"/>
          <w:color w:val="000000" w:themeColor="text1"/>
          <w:spacing w:val="-2"/>
          <w:sz w:val="20"/>
        </w:rPr>
        <w:t>Con</w:t>
      </w:r>
      <w:proofErr w:type="spellEnd"/>
      <w:r w:rsidRPr="002F30D0">
        <w:rPr>
          <w:rFonts w:ascii="Arial" w:hAnsi="Arial"/>
          <w:color w:val="000000" w:themeColor="text1"/>
          <w:spacing w:val="-2"/>
          <w:sz w:val="20"/>
        </w:rPr>
        <w:t xml:space="preserve"> gefunden </w:t>
      </w:r>
      <w:r w:rsidR="00F7598A" w:rsidRPr="002F30D0">
        <w:rPr>
          <w:rFonts w:ascii="Arial" w:hAnsi="Arial"/>
          <w:color w:val="000000" w:themeColor="text1"/>
          <w:spacing w:val="-2"/>
          <w:sz w:val="20"/>
        </w:rPr>
        <w:t xml:space="preserve">werden, werden je nach Möglichkeiten 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kostenpflichtig </w:t>
      </w:r>
      <w:r w:rsidR="0087233E" w:rsidRPr="002F30D0">
        <w:rPr>
          <w:rFonts w:ascii="Arial" w:hAnsi="Arial"/>
          <w:color w:val="000000" w:themeColor="text1"/>
          <w:spacing w:val="-2"/>
          <w:sz w:val="20"/>
        </w:rPr>
        <w:t>(</w:t>
      </w:r>
      <w:r w:rsidR="00F7598A" w:rsidRPr="002F30D0">
        <w:rPr>
          <w:rFonts w:ascii="Arial" w:hAnsi="Arial"/>
          <w:color w:val="000000" w:themeColor="text1"/>
          <w:spacing w:val="-2"/>
          <w:sz w:val="20"/>
        </w:rPr>
        <w:t xml:space="preserve">wobei eine Aufwandsgebühr von </w:t>
      </w:r>
      <w:r w:rsidR="0087233E" w:rsidRPr="002F30D0">
        <w:rPr>
          <w:rFonts w:ascii="Arial" w:hAnsi="Arial"/>
          <w:color w:val="000000" w:themeColor="text1"/>
          <w:spacing w:val="-2"/>
          <w:sz w:val="20"/>
        </w:rPr>
        <w:t xml:space="preserve">12 € pro Monat, max. 6 Monate </w:t>
      </w:r>
      <w:r w:rsidR="00F7598A" w:rsidRPr="002F30D0">
        <w:rPr>
          <w:rFonts w:ascii="Arial" w:hAnsi="Arial"/>
          <w:color w:val="000000" w:themeColor="text1"/>
          <w:spacing w:val="-2"/>
          <w:sz w:val="20"/>
        </w:rPr>
        <w:t>entsteht</w:t>
      </w:r>
      <w:r w:rsidR="0087233E" w:rsidRPr="002F30D0">
        <w:rPr>
          <w:rFonts w:ascii="Arial" w:hAnsi="Arial"/>
          <w:color w:val="000000" w:themeColor="text1"/>
          <w:spacing w:val="-2"/>
          <w:sz w:val="20"/>
        </w:rPr>
        <w:t xml:space="preserve">) 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verwahrt oder der zuständigen Gemeinde des </w:t>
      </w:r>
      <w:r w:rsidR="00F7598A" w:rsidRPr="002F30D0">
        <w:rPr>
          <w:rFonts w:ascii="Arial" w:hAnsi="Arial"/>
          <w:color w:val="000000" w:themeColor="text1"/>
          <w:spacing w:val="-2"/>
          <w:sz w:val="20"/>
        </w:rPr>
        <w:t xml:space="preserve">jeweiligen 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Veranstaltungsorts zur weiteren Verwahrung übergeben. Eine Anzeige des Fundes erfolgt </w:t>
      </w:r>
      <w:r w:rsidR="00F7598A" w:rsidRPr="002F30D0">
        <w:rPr>
          <w:rFonts w:ascii="Arial" w:hAnsi="Arial"/>
          <w:color w:val="000000" w:themeColor="text1"/>
          <w:spacing w:val="-2"/>
          <w:sz w:val="20"/>
        </w:rPr>
        <w:t xml:space="preserve">nach Ende der </w:t>
      </w:r>
      <w:proofErr w:type="spellStart"/>
      <w:r w:rsidR="00F7598A" w:rsidRPr="002F30D0">
        <w:rPr>
          <w:rFonts w:ascii="Arial" w:hAnsi="Arial"/>
          <w:color w:val="000000" w:themeColor="text1"/>
          <w:spacing w:val="-2"/>
          <w:sz w:val="20"/>
        </w:rPr>
        <w:t>Con</w:t>
      </w:r>
      <w:proofErr w:type="spellEnd"/>
      <w:r w:rsidR="00F7598A" w:rsidRPr="002F30D0">
        <w:rPr>
          <w:rFonts w:ascii="Arial" w:hAnsi="Arial"/>
          <w:color w:val="000000" w:themeColor="text1"/>
          <w:spacing w:val="-2"/>
          <w:sz w:val="20"/>
        </w:rPr>
        <w:t xml:space="preserve"> 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stets an die </w:t>
      </w:r>
      <w:r w:rsidR="00F7598A" w:rsidRPr="002F30D0">
        <w:rPr>
          <w:rFonts w:ascii="Arial" w:hAnsi="Arial"/>
          <w:color w:val="000000" w:themeColor="text1"/>
          <w:spacing w:val="-2"/>
          <w:sz w:val="20"/>
        </w:rPr>
        <w:t xml:space="preserve">jeweilige </w:t>
      </w:r>
      <w:r w:rsidRPr="002F30D0">
        <w:rPr>
          <w:rFonts w:ascii="Arial" w:hAnsi="Arial"/>
          <w:color w:val="000000" w:themeColor="text1"/>
          <w:spacing w:val="-2"/>
          <w:sz w:val="20"/>
        </w:rPr>
        <w:t>Gemeinde, soweit der Wert der ge</w:t>
      </w:r>
      <w:r w:rsidR="00246D05" w:rsidRPr="002F30D0">
        <w:rPr>
          <w:rFonts w:ascii="Arial" w:hAnsi="Arial"/>
          <w:color w:val="000000" w:themeColor="text1"/>
          <w:spacing w:val="-2"/>
          <w:sz w:val="20"/>
        </w:rPr>
        <w:t xml:space="preserve">fundenen Sache 10 € übersteigt; </w:t>
      </w:r>
      <w:r w:rsidR="00F7598A" w:rsidRPr="002F30D0">
        <w:rPr>
          <w:rFonts w:ascii="Arial" w:hAnsi="Arial"/>
          <w:color w:val="000000" w:themeColor="text1"/>
          <w:spacing w:val="-2"/>
          <w:sz w:val="20"/>
        </w:rPr>
        <w:t>sowie,</w:t>
      </w:r>
      <w:r w:rsidR="0087233E" w:rsidRPr="002F30D0">
        <w:rPr>
          <w:rFonts w:ascii="Arial" w:hAnsi="Arial"/>
          <w:color w:val="000000" w:themeColor="text1"/>
          <w:spacing w:val="-2"/>
          <w:sz w:val="20"/>
        </w:rPr>
        <w:t xml:space="preserve"> soweit möglich, </w:t>
      </w:r>
      <w:r w:rsidR="00F7598A" w:rsidRPr="002F30D0">
        <w:rPr>
          <w:rFonts w:ascii="Arial" w:hAnsi="Arial"/>
          <w:color w:val="000000" w:themeColor="text1"/>
          <w:spacing w:val="-2"/>
          <w:sz w:val="20"/>
        </w:rPr>
        <w:t>auf den durch uns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 genutzt</w:t>
      </w:r>
      <w:r w:rsidR="00F7598A" w:rsidRPr="002F30D0">
        <w:rPr>
          <w:rFonts w:ascii="Arial" w:hAnsi="Arial"/>
          <w:color w:val="000000" w:themeColor="text1"/>
          <w:spacing w:val="-2"/>
          <w:sz w:val="20"/>
        </w:rPr>
        <w:t>en Medien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. </w:t>
      </w:r>
      <w:r w:rsidR="00246D05" w:rsidRPr="002F30D0">
        <w:rPr>
          <w:rFonts w:ascii="Arial" w:hAnsi="Arial"/>
          <w:color w:val="000000" w:themeColor="text1"/>
          <w:spacing w:val="-2"/>
          <w:sz w:val="20"/>
        </w:rPr>
        <w:t>Regelmäßig</w:t>
      </w:r>
      <w:r w:rsidR="00F7598A" w:rsidRPr="002F30D0">
        <w:rPr>
          <w:rFonts w:ascii="Arial" w:hAnsi="Arial"/>
          <w:color w:val="000000" w:themeColor="text1"/>
          <w:spacing w:val="-2"/>
          <w:sz w:val="20"/>
        </w:rPr>
        <w:t xml:space="preserve">, das </w:t>
      </w:r>
      <w:proofErr w:type="spellStart"/>
      <w:r w:rsidR="00F7598A" w:rsidRPr="002F30D0">
        <w:rPr>
          <w:rFonts w:ascii="Arial" w:hAnsi="Arial"/>
          <w:color w:val="000000" w:themeColor="text1"/>
          <w:spacing w:val="-2"/>
          <w:sz w:val="20"/>
        </w:rPr>
        <w:t>heisst</w:t>
      </w:r>
      <w:proofErr w:type="spellEnd"/>
      <w:r w:rsidR="00246D05" w:rsidRPr="002F30D0">
        <w:rPr>
          <w:rFonts w:ascii="Arial" w:hAnsi="Arial"/>
          <w:color w:val="000000" w:themeColor="text1"/>
          <w:spacing w:val="-2"/>
          <w:sz w:val="20"/>
        </w:rPr>
        <w:t xml:space="preserve"> n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ach sechs Monaten ab Anzeige gegenüber der Gemeinde </w:t>
      </w:r>
      <w:r w:rsidR="00246D05" w:rsidRPr="002F30D0">
        <w:rPr>
          <w:rFonts w:ascii="Arial" w:hAnsi="Arial"/>
          <w:color w:val="000000" w:themeColor="text1"/>
          <w:spacing w:val="-2"/>
          <w:sz w:val="20"/>
        </w:rPr>
        <w:t xml:space="preserve">des Veranstaltungsorts </w:t>
      </w:r>
      <w:r w:rsidR="0087233E" w:rsidRPr="002F30D0">
        <w:rPr>
          <w:rFonts w:ascii="Arial" w:hAnsi="Arial"/>
          <w:color w:val="000000" w:themeColor="text1"/>
          <w:spacing w:val="-2"/>
          <w:sz w:val="20"/>
        </w:rPr>
        <w:t xml:space="preserve">bzw. </w:t>
      </w:r>
      <w:r w:rsidR="00F7598A" w:rsidRPr="002F30D0">
        <w:rPr>
          <w:rFonts w:ascii="Arial" w:hAnsi="Arial"/>
          <w:color w:val="000000" w:themeColor="text1"/>
          <w:spacing w:val="-2"/>
          <w:sz w:val="20"/>
        </w:rPr>
        <w:t xml:space="preserve">des </w:t>
      </w:r>
      <w:r w:rsidR="0087233E" w:rsidRPr="002F30D0">
        <w:rPr>
          <w:rFonts w:ascii="Arial" w:hAnsi="Arial"/>
          <w:color w:val="000000" w:themeColor="text1"/>
          <w:spacing w:val="-2"/>
          <w:sz w:val="20"/>
        </w:rPr>
        <w:t>Fund</w:t>
      </w:r>
      <w:r w:rsidR="002F30D0" w:rsidRPr="002F30D0">
        <w:rPr>
          <w:rFonts w:ascii="Arial" w:hAnsi="Arial"/>
          <w:color w:val="000000" w:themeColor="text1"/>
          <w:spacing w:val="-2"/>
          <w:sz w:val="20"/>
        </w:rPr>
        <w:t>es</w:t>
      </w:r>
      <w:r w:rsidR="0087233E" w:rsidRPr="002F30D0">
        <w:rPr>
          <w:rFonts w:ascii="Arial" w:hAnsi="Arial"/>
          <w:color w:val="000000" w:themeColor="text1"/>
          <w:spacing w:val="-2"/>
          <w:sz w:val="20"/>
        </w:rPr>
        <w:t xml:space="preserve"> bei Gegenständen, dessen Wert 10 € nicht übersteigen, 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gehen die </w:t>
      </w:r>
      <w:r w:rsidR="00246D05" w:rsidRPr="002F30D0">
        <w:rPr>
          <w:rFonts w:ascii="Arial" w:hAnsi="Arial"/>
          <w:color w:val="000000" w:themeColor="text1"/>
          <w:spacing w:val="-2"/>
          <w:sz w:val="20"/>
        </w:rPr>
        <w:t xml:space="preserve">angezeigten </w:t>
      </w:r>
      <w:r w:rsidR="00F7598A" w:rsidRPr="002F30D0">
        <w:rPr>
          <w:rFonts w:ascii="Arial" w:hAnsi="Arial"/>
          <w:color w:val="000000" w:themeColor="text1"/>
          <w:spacing w:val="-2"/>
          <w:sz w:val="20"/>
        </w:rPr>
        <w:t>Gegenstände in unser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 Eigentum des Veransta</w:t>
      </w:r>
      <w:r w:rsidR="00F7598A" w:rsidRPr="002F30D0">
        <w:rPr>
          <w:rFonts w:ascii="Arial" w:hAnsi="Arial"/>
          <w:color w:val="000000" w:themeColor="text1"/>
          <w:spacing w:val="-2"/>
          <w:sz w:val="20"/>
        </w:rPr>
        <w:t>lters</w:t>
      </w:r>
      <w:r w:rsidRPr="002F30D0">
        <w:rPr>
          <w:rFonts w:ascii="Arial" w:hAnsi="Arial"/>
          <w:color w:val="000000" w:themeColor="text1"/>
          <w:spacing w:val="-2"/>
          <w:sz w:val="20"/>
        </w:rPr>
        <w:t xml:space="preserve"> über.</w:t>
      </w:r>
      <w:r w:rsidR="0087233E" w:rsidRPr="002F30D0">
        <w:rPr>
          <w:rFonts w:ascii="Arial" w:hAnsi="Arial"/>
          <w:color w:val="000000" w:themeColor="text1"/>
          <w:spacing w:val="-2"/>
          <w:sz w:val="20"/>
        </w:rPr>
        <w:t xml:space="preserve"> </w:t>
      </w:r>
    </w:p>
    <w:p w14:paraId="69833D40" w14:textId="77777777" w:rsidR="001206C0" w:rsidRPr="002F30D0" w:rsidRDefault="0087233E" w:rsidP="001206C0">
      <w:pPr>
        <w:pStyle w:val="StandardFlietext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Fonts w:ascii="Arial" w:hAnsi="Arial"/>
          <w:color w:val="000000" w:themeColor="text1"/>
          <w:spacing w:val="-2"/>
          <w:sz w:val="20"/>
        </w:rPr>
        <w:t>2</w:t>
      </w:r>
      <w:r w:rsidR="00881C98" w:rsidRPr="002F30D0">
        <w:rPr>
          <w:rFonts w:ascii="Arial" w:hAnsi="Arial"/>
          <w:color w:val="000000" w:themeColor="text1"/>
          <w:spacing w:val="-2"/>
          <w:sz w:val="20"/>
        </w:rPr>
        <w:t xml:space="preserve">. </w:t>
      </w:r>
      <w:r w:rsidR="001206C0" w:rsidRPr="002F30D0">
        <w:rPr>
          <w:rFonts w:ascii="Arial" w:hAnsi="Arial"/>
          <w:color w:val="000000" w:themeColor="text1"/>
          <w:spacing w:val="-2"/>
          <w:sz w:val="20"/>
        </w:rPr>
        <w:t xml:space="preserve">Im Übrigen gelten die Regelungen der §§ 965 ff BGB. </w:t>
      </w:r>
    </w:p>
    <w:p w14:paraId="6AD1C2C6" w14:textId="77777777" w:rsidR="001206C0" w:rsidRPr="002F30D0" w:rsidRDefault="001206C0" w:rsidP="001206C0">
      <w:pPr>
        <w:pStyle w:val="StandardFlietext"/>
        <w:rPr>
          <w:rFonts w:ascii="Arial" w:hAnsi="Arial"/>
          <w:color w:val="000000" w:themeColor="text1"/>
          <w:spacing w:val="-2"/>
          <w:sz w:val="20"/>
        </w:rPr>
      </w:pPr>
    </w:p>
    <w:p w14:paraId="0C2A0FCF" w14:textId="77777777" w:rsidR="001206C0" w:rsidRPr="007736C0" w:rsidRDefault="001206C0" w:rsidP="001206C0">
      <w:pPr>
        <w:pStyle w:val="StandardFlietext"/>
        <w:rPr>
          <w:rFonts w:ascii="Arial" w:hAnsi="Arial"/>
          <w:b/>
          <w:color w:val="000000" w:themeColor="text1"/>
          <w:spacing w:val="-2"/>
          <w:sz w:val="20"/>
        </w:rPr>
      </w:pPr>
      <w:r w:rsidRPr="007736C0">
        <w:rPr>
          <w:rFonts w:ascii="Arial" w:hAnsi="Arial"/>
          <w:b/>
          <w:color w:val="000000" w:themeColor="text1"/>
          <w:spacing w:val="-2"/>
          <w:sz w:val="20"/>
        </w:rPr>
        <w:t>§ 14 Sonstiges</w:t>
      </w:r>
    </w:p>
    <w:p w14:paraId="5E9DC023" w14:textId="77777777" w:rsidR="002F30D0" w:rsidRPr="002F30D0" w:rsidRDefault="002F30D0" w:rsidP="001206C0">
      <w:pPr>
        <w:pStyle w:val="StandardFlietext"/>
        <w:rPr>
          <w:rFonts w:ascii="Arial" w:hAnsi="Arial"/>
          <w:color w:val="000000" w:themeColor="text1"/>
          <w:spacing w:val="-2"/>
          <w:sz w:val="20"/>
        </w:rPr>
      </w:pPr>
    </w:p>
    <w:p w14:paraId="44AD1EA3" w14:textId="67DB2EC2" w:rsidR="00DB0895" w:rsidRPr="002F30D0" w:rsidRDefault="00F7598A" w:rsidP="001206C0">
      <w:pPr>
        <w:pStyle w:val="StandardFlietext"/>
        <w:rPr>
          <w:rFonts w:ascii="Arial" w:hAnsi="Arial"/>
          <w:color w:val="000000" w:themeColor="text1"/>
          <w:spacing w:val="-2"/>
          <w:sz w:val="20"/>
        </w:rPr>
      </w:pPr>
      <w:r w:rsidRPr="002F30D0">
        <w:rPr>
          <w:rFonts w:ascii="Arial" w:hAnsi="Arial"/>
          <w:color w:val="000000" w:themeColor="text1"/>
          <w:spacing w:val="-2"/>
          <w:sz w:val="20"/>
        </w:rPr>
        <w:t>Die Wirksamkeit unserer</w:t>
      </w:r>
      <w:r w:rsidR="001206C0" w:rsidRPr="002F30D0">
        <w:rPr>
          <w:rFonts w:ascii="Arial" w:hAnsi="Arial"/>
          <w:color w:val="000000" w:themeColor="text1"/>
          <w:spacing w:val="-2"/>
          <w:sz w:val="20"/>
        </w:rPr>
        <w:t xml:space="preserve"> Allgemeinen Geschäftsbedingungen bleibt von der Unwirksamkeit einzelner Punkte dieser Allgemeinen Geschäftsbedingungen unberührt.</w:t>
      </w:r>
      <w:r w:rsidR="00DB0895" w:rsidRPr="002F30D0">
        <w:rPr>
          <w:rFonts w:ascii="Arial" w:hAnsi="Arial"/>
          <w:color w:val="000000" w:themeColor="text1"/>
          <w:spacing w:val="-2"/>
          <w:sz w:val="20"/>
        </w:rPr>
        <w:t xml:space="preserve"> </w:t>
      </w:r>
      <w:r w:rsidRPr="002F30D0">
        <w:rPr>
          <w:rFonts w:ascii="Arial" w:hAnsi="Arial"/>
          <w:color w:val="000000" w:themeColor="text1"/>
          <w:spacing w:val="-2"/>
          <w:sz w:val="20"/>
        </w:rPr>
        <w:t>Diese salvatorische Klausel ist keine bloße Beweislastumkehr, sondern bedingt § 139 BGB insgesamt ab.</w:t>
      </w:r>
    </w:p>
    <w:p w14:paraId="407D3406" w14:textId="77777777" w:rsidR="005D48A6" w:rsidRPr="002F30D0" w:rsidRDefault="005D48A6">
      <w:pPr>
        <w:pStyle w:val="StandardFlietext"/>
        <w:rPr>
          <w:rFonts w:ascii="Arial" w:hAnsi="Arial"/>
          <w:color w:val="000000" w:themeColor="text1"/>
          <w:spacing w:val="-2"/>
          <w:sz w:val="20"/>
        </w:rPr>
      </w:pPr>
    </w:p>
    <w:p w14:paraId="3C6133B1" w14:textId="27619B4B" w:rsidR="00602AA5" w:rsidRDefault="00823F3E" w:rsidP="00602AA5">
      <w:pPr>
        <w:jc w:val="center"/>
        <w:rPr>
          <w:rFonts w:ascii="Arial" w:hAnsi="Arial"/>
          <w:i/>
          <w:color w:val="000000" w:themeColor="text1"/>
          <w:spacing w:val="-1"/>
          <w:sz w:val="16"/>
        </w:rPr>
      </w:pPr>
      <w:bookmarkStart w:id="0" w:name="_GoBack"/>
      <w:bookmarkEnd w:id="0"/>
      <w:r w:rsidRPr="002F30D0">
        <w:rPr>
          <w:rFonts w:ascii="Arial" w:hAnsi="Arial"/>
          <w:i/>
          <w:color w:val="000000" w:themeColor="text1"/>
          <w:spacing w:val="-1"/>
          <w:sz w:val="16"/>
        </w:rPr>
        <w:t xml:space="preserve">© </w:t>
      </w:r>
      <w:proofErr w:type="spellStart"/>
      <w:r w:rsidRPr="002F30D0">
        <w:rPr>
          <w:rFonts w:ascii="Arial" w:hAnsi="Arial"/>
          <w:i/>
          <w:color w:val="000000" w:themeColor="text1"/>
          <w:spacing w:val="-1"/>
          <w:sz w:val="16"/>
        </w:rPr>
        <w:t>LARPzeit</w:t>
      </w:r>
      <w:proofErr w:type="spellEnd"/>
      <w:r w:rsidRPr="002F30D0">
        <w:rPr>
          <w:rFonts w:ascii="Arial" w:hAnsi="Arial"/>
          <w:i/>
          <w:color w:val="000000" w:themeColor="text1"/>
          <w:spacing w:val="-1"/>
          <w:sz w:val="16"/>
        </w:rPr>
        <w:t>, 06/2022 – darf zum Eigenbedarf kopiert und genutzt werden</w:t>
      </w:r>
      <w:r w:rsidR="00602AA5">
        <w:rPr>
          <w:rFonts w:ascii="Arial" w:hAnsi="Arial"/>
          <w:i/>
          <w:color w:val="000000" w:themeColor="text1"/>
          <w:spacing w:val="-1"/>
          <w:sz w:val="16"/>
        </w:rPr>
        <w:t>, die Nutzung erfolgt ohne Gewähr, eine Haftung ist ausgeschlossen.</w:t>
      </w:r>
    </w:p>
    <w:p w14:paraId="1E4197BC" w14:textId="77777777" w:rsidR="005D48A6" w:rsidRPr="002F30D0" w:rsidRDefault="005D48A6">
      <w:pPr>
        <w:jc w:val="right"/>
        <w:rPr>
          <w:rFonts w:ascii="Arial" w:hAnsi="Arial"/>
          <w:color w:val="000000" w:themeColor="text1"/>
          <w:sz w:val="16"/>
        </w:rPr>
      </w:pPr>
    </w:p>
    <w:sectPr w:rsidR="005D48A6" w:rsidRPr="002F30D0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 Serif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erlin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EF"/>
    <w:rsid w:val="00003596"/>
    <w:rsid w:val="00012506"/>
    <w:rsid w:val="00070678"/>
    <w:rsid w:val="000F6DD5"/>
    <w:rsid w:val="001206C0"/>
    <w:rsid w:val="00147F5F"/>
    <w:rsid w:val="001A49DA"/>
    <w:rsid w:val="001E2BEA"/>
    <w:rsid w:val="001E70C8"/>
    <w:rsid w:val="002035CA"/>
    <w:rsid w:val="00246D05"/>
    <w:rsid w:val="002F30D0"/>
    <w:rsid w:val="003425F1"/>
    <w:rsid w:val="00402AC9"/>
    <w:rsid w:val="004A4341"/>
    <w:rsid w:val="004F3B6D"/>
    <w:rsid w:val="004F4F9B"/>
    <w:rsid w:val="0050190E"/>
    <w:rsid w:val="00501CF6"/>
    <w:rsid w:val="00576B6C"/>
    <w:rsid w:val="005D48A6"/>
    <w:rsid w:val="00602AA5"/>
    <w:rsid w:val="006A75B2"/>
    <w:rsid w:val="007312E9"/>
    <w:rsid w:val="0074178C"/>
    <w:rsid w:val="007736C0"/>
    <w:rsid w:val="00803387"/>
    <w:rsid w:val="00817B9C"/>
    <w:rsid w:val="00823F3E"/>
    <w:rsid w:val="0087233E"/>
    <w:rsid w:val="00881C98"/>
    <w:rsid w:val="00903AE8"/>
    <w:rsid w:val="00920753"/>
    <w:rsid w:val="009749BA"/>
    <w:rsid w:val="009D1502"/>
    <w:rsid w:val="00A07FD4"/>
    <w:rsid w:val="00A87DEF"/>
    <w:rsid w:val="00BF40A6"/>
    <w:rsid w:val="00C47D5D"/>
    <w:rsid w:val="00D50D5B"/>
    <w:rsid w:val="00D628A2"/>
    <w:rsid w:val="00DB0895"/>
    <w:rsid w:val="00DD6F89"/>
    <w:rsid w:val="00E04B6E"/>
    <w:rsid w:val="00F109E1"/>
    <w:rsid w:val="00F35C7B"/>
    <w:rsid w:val="00F535B6"/>
    <w:rsid w:val="00F7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152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Flietext">
    <w:name w:val="Standard Fließtext"/>
    <w:basedOn w:val="Standard"/>
    <w:pPr>
      <w:widowControl w:val="0"/>
      <w:tabs>
        <w:tab w:val="right" w:pos="3175"/>
      </w:tabs>
      <w:autoSpaceDE w:val="0"/>
      <w:autoSpaceDN w:val="0"/>
      <w:adjustRightInd w:val="0"/>
      <w:spacing w:line="180" w:lineRule="atLeast"/>
      <w:textAlignment w:val="center"/>
    </w:pPr>
    <w:rPr>
      <w:rFonts w:ascii="Rotis Serif" w:eastAsia="Times New Roman" w:hAnsi="Rotis Serif"/>
      <w:color w:val="FFFFFF"/>
      <w:spacing w:val="1"/>
      <w:sz w:val="16"/>
    </w:rPr>
  </w:style>
  <w:style w:type="paragraph" w:customStyle="1" w:styleId="StandardAufzhlung">
    <w:name w:val="Standard Aufzählung"/>
    <w:basedOn w:val="StandardFlietext"/>
    <w:pPr>
      <w:tabs>
        <w:tab w:val="left" w:pos="227"/>
      </w:tabs>
      <w:ind w:left="227" w:hanging="227"/>
    </w:pPr>
  </w:style>
  <w:style w:type="character" w:customStyle="1" w:styleId="SLHervorhebung">
    <w:name w:val="SL Hervorhebung"/>
    <w:rPr>
      <w:rFonts w:ascii="Merlin" w:hAnsi="Merlin"/>
      <w:color w:val="651820"/>
      <w:sz w:val="18"/>
    </w:rPr>
  </w:style>
  <w:style w:type="character" w:styleId="Hyperlink">
    <w:name w:val="Hyperlink"/>
    <w:uiPriority w:val="99"/>
    <w:unhideWhenUsed/>
    <w:rsid w:val="00DB0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Flietext">
    <w:name w:val="Standard Fließtext"/>
    <w:basedOn w:val="Standard"/>
    <w:pPr>
      <w:widowControl w:val="0"/>
      <w:tabs>
        <w:tab w:val="right" w:pos="3175"/>
      </w:tabs>
      <w:autoSpaceDE w:val="0"/>
      <w:autoSpaceDN w:val="0"/>
      <w:adjustRightInd w:val="0"/>
      <w:spacing w:line="180" w:lineRule="atLeast"/>
      <w:textAlignment w:val="center"/>
    </w:pPr>
    <w:rPr>
      <w:rFonts w:ascii="Rotis Serif" w:eastAsia="Times New Roman" w:hAnsi="Rotis Serif"/>
      <w:color w:val="FFFFFF"/>
      <w:spacing w:val="1"/>
      <w:sz w:val="16"/>
    </w:rPr>
  </w:style>
  <w:style w:type="paragraph" w:customStyle="1" w:styleId="StandardAufzhlung">
    <w:name w:val="Standard Aufzählung"/>
    <w:basedOn w:val="StandardFlietext"/>
    <w:pPr>
      <w:tabs>
        <w:tab w:val="left" w:pos="227"/>
      </w:tabs>
      <w:ind w:left="227" w:hanging="227"/>
    </w:pPr>
  </w:style>
  <w:style w:type="character" w:customStyle="1" w:styleId="SLHervorhebung">
    <w:name w:val="SL Hervorhebung"/>
    <w:rPr>
      <w:rFonts w:ascii="Merlin" w:hAnsi="Merlin"/>
      <w:color w:val="651820"/>
      <w:sz w:val="18"/>
    </w:rPr>
  </w:style>
  <w:style w:type="character" w:styleId="Hyperlink">
    <w:name w:val="Hyperlink"/>
    <w:uiPriority w:val="99"/>
    <w:unhideWhenUsed/>
    <w:rsid w:val="00DB0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2352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Geschäftsbedingungen</vt:lpstr>
    </vt:vector>
  </TitlesOfParts>
  <Company>Hewlett-Packard Company</Company>
  <LinksUpToDate>false</LinksUpToDate>
  <CharactersWithSpaces>17137</CharactersWithSpaces>
  <SharedDoc>false</SharedDoc>
  <HLinks>
    <vt:vector size="6" baseType="variant">
      <vt:variant>
        <vt:i4>720975</vt:i4>
      </vt:variant>
      <vt:variant>
        <vt:i4>0</vt:i4>
      </vt:variant>
      <vt:variant>
        <vt:i4>0</vt:i4>
      </vt:variant>
      <vt:variant>
        <vt:i4>5</vt:i4>
      </vt:variant>
      <vt:variant>
        <vt:lpwstr>https://webgate.ec.europa.eu/odr/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Geschäftsbedingungen</dc:title>
  <dc:creator>LarpZeit;CS</dc:creator>
  <cp:lastModifiedBy>Christian</cp:lastModifiedBy>
  <cp:revision>2</cp:revision>
  <dcterms:created xsi:type="dcterms:W3CDTF">2022-05-31T10:50:00Z</dcterms:created>
  <dcterms:modified xsi:type="dcterms:W3CDTF">2022-05-31T10:50:00Z</dcterms:modified>
</cp:coreProperties>
</file>